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7E" w:rsidRPr="00AA3BAE" w:rsidRDefault="003C4D7E" w:rsidP="003C4D7E">
      <w:pPr>
        <w:spacing w:after="0" w:line="240" w:lineRule="auto"/>
        <w:jc w:val="center"/>
        <w:rPr>
          <w:rFonts w:ascii="Microsoft Sans Serif" w:eastAsia="Malgun Gothic" w:hAnsi="Microsoft Sans Serif" w:cs="Microsoft Sans Serif"/>
          <w:sz w:val="28"/>
          <w:szCs w:val="24"/>
        </w:rPr>
      </w:pPr>
      <w:bookmarkStart w:id="0" w:name="_GoBack"/>
      <w:bookmarkEnd w:id="0"/>
      <w:r>
        <w:rPr>
          <w:b/>
          <w:noProof/>
          <w:sz w:val="28"/>
        </w:rPr>
        <w:drawing>
          <wp:anchor distT="0" distB="0" distL="114300" distR="114300" simplePos="0" relativeHeight="251660288" behindDoc="0" locked="0" layoutInCell="1" allowOverlap="1" wp14:anchorId="5C3428A8" wp14:editId="580893BD">
            <wp:simplePos x="0" y="0"/>
            <wp:positionH relativeFrom="column">
              <wp:posOffset>4845050</wp:posOffset>
            </wp:positionH>
            <wp:positionV relativeFrom="paragraph">
              <wp:posOffset>-241300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59264" behindDoc="0" locked="0" layoutInCell="1" allowOverlap="1" wp14:anchorId="5C18AA47" wp14:editId="39493FDC">
            <wp:simplePos x="0" y="0"/>
            <wp:positionH relativeFrom="column">
              <wp:posOffset>349250</wp:posOffset>
            </wp:positionH>
            <wp:positionV relativeFrom="paragraph">
              <wp:posOffset>-241300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sidRPr="00AA3BAE">
        <w:rPr>
          <w:rFonts w:ascii="Microsoft Sans Serif" w:eastAsia="Malgun Gothic" w:hAnsi="Microsoft Sans Serif" w:cs="Microsoft Sans Serif"/>
          <w:sz w:val="28"/>
          <w:szCs w:val="24"/>
        </w:rPr>
        <w:t>Los Angeles Community College District</w:t>
      </w:r>
    </w:p>
    <w:p w:rsidR="003C4D7E" w:rsidRPr="00AA3BAE" w:rsidRDefault="003C4D7E" w:rsidP="003C4D7E">
      <w:pPr>
        <w:spacing w:after="0" w:line="240" w:lineRule="auto"/>
        <w:jc w:val="center"/>
        <w:rPr>
          <w:rFonts w:ascii="Microsoft Sans Serif" w:eastAsia="Malgun Gothic" w:hAnsi="Microsoft Sans Serif" w:cs="Microsoft Sans Serif"/>
          <w:sz w:val="28"/>
          <w:szCs w:val="24"/>
        </w:rPr>
      </w:pPr>
      <w:r w:rsidRPr="00AA3BAE">
        <w:rPr>
          <w:rFonts w:ascii="Microsoft Sans Serif" w:eastAsia="Malgun Gothic" w:hAnsi="Microsoft Sans Serif" w:cs="Microsoft Sans Serif"/>
          <w:sz w:val="28"/>
          <w:szCs w:val="24"/>
        </w:rPr>
        <w:t>CalWORKs Directors Meeting</w:t>
      </w:r>
      <w:r>
        <w:rPr>
          <w:rFonts w:ascii="Microsoft Sans Serif" w:eastAsia="Malgun Gothic" w:hAnsi="Microsoft Sans Serif" w:cs="Microsoft Sans Serif"/>
          <w:sz w:val="28"/>
          <w:szCs w:val="24"/>
        </w:rPr>
        <w:t xml:space="preserve">           </w:t>
      </w:r>
    </w:p>
    <w:p w:rsidR="003C4D7E" w:rsidRDefault="00841731" w:rsidP="003C4D7E">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Monday, December 15</w:t>
      </w:r>
      <w:r w:rsidR="003C4D7E">
        <w:rPr>
          <w:rFonts w:ascii="Microsoft Sans Serif" w:eastAsia="Malgun Gothic" w:hAnsi="Microsoft Sans Serif" w:cs="Microsoft Sans Serif"/>
          <w:sz w:val="28"/>
          <w:szCs w:val="24"/>
        </w:rPr>
        <w:t>, 2014</w:t>
      </w:r>
    </w:p>
    <w:p w:rsidR="003C4D7E" w:rsidRDefault="003C4D7E" w:rsidP="003C4D7E">
      <w:pPr>
        <w:spacing w:after="0" w:line="240" w:lineRule="auto"/>
        <w:jc w:val="center"/>
        <w:rPr>
          <w:rFonts w:ascii="Microsoft Sans Serif" w:eastAsia="Malgun Gothic" w:hAnsi="Microsoft Sans Serif" w:cs="Microsoft Sans Serif"/>
          <w:sz w:val="28"/>
          <w:szCs w:val="24"/>
        </w:rPr>
      </w:pPr>
    </w:p>
    <w:p w:rsidR="003C4D7E" w:rsidRDefault="003C4D7E" w:rsidP="003C4D7E">
      <w:pPr>
        <w:spacing w:after="0" w:line="240" w:lineRule="auto"/>
        <w:jc w:val="center"/>
        <w:rPr>
          <w:rFonts w:ascii="Microsoft Sans Serif" w:eastAsia="Malgun Gothic" w:hAnsi="Microsoft Sans Serif" w:cs="Microsoft Sans Serif"/>
          <w:sz w:val="28"/>
          <w:szCs w:val="24"/>
        </w:rPr>
      </w:pPr>
    </w:p>
    <w:p w:rsidR="003C4D7E" w:rsidRDefault="003C4D7E" w:rsidP="003C4D7E">
      <w:pPr>
        <w:spacing w:after="0" w:line="240" w:lineRule="auto"/>
        <w:jc w:val="center"/>
        <w:rPr>
          <w:rFonts w:ascii="Microsoft Sans Serif" w:eastAsia="Malgun Gothic" w:hAnsi="Microsoft Sans Serif" w:cs="Microsoft Sans Serif"/>
          <w:sz w:val="28"/>
          <w:szCs w:val="24"/>
          <w:u w:val="single"/>
        </w:rPr>
      </w:pPr>
      <w:r w:rsidRPr="00AA3BAE">
        <w:rPr>
          <w:rFonts w:ascii="Microsoft Sans Serif" w:eastAsia="Malgun Gothic" w:hAnsi="Microsoft Sans Serif" w:cs="Microsoft Sans Serif"/>
          <w:sz w:val="28"/>
          <w:szCs w:val="24"/>
          <w:u w:val="single"/>
        </w:rPr>
        <w:t>Minutes</w:t>
      </w:r>
    </w:p>
    <w:p w:rsidR="003C4D7E" w:rsidRDefault="003C4D7E" w:rsidP="003C4D7E">
      <w:pPr>
        <w:spacing w:after="0" w:line="240" w:lineRule="auto"/>
        <w:rPr>
          <w:rFonts w:ascii="Microsoft Sans Serif" w:eastAsia="Malgun Gothic" w:hAnsi="Microsoft Sans Serif" w:cs="Microsoft Sans Serif"/>
          <w:sz w:val="28"/>
          <w:szCs w:val="24"/>
        </w:rPr>
      </w:pPr>
    </w:p>
    <w:p w:rsidR="003C4D7E" w:rsidRDefault="003C4D7E" w:rsidP="003C4D7E">
      <w:pPr>
        <w:spacing w:after="0" w:line="240" w:lineRule="auto"/>
        <w:rPr>
          <w:rFonts w:ascii="Microsoft Sans Serif" w:eastAsia="Malgun Gothic" w:hAnsi="Microsoft Sans Serif" w:cs="Microsoft Sans Serif"/>
          <w:sz w:val="28"/>
          <w:szCs w:val="24"/>
        </w:rPr>
      </w:pPr>
    </w:p>
    <w:p w:rsidR="003C4D7E" w:rsidRDefault="003C4D7E" w:rsidP="003C4D7E">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7456" behindDoc="0" locked="0" layoutInCell="1" allowOverlap="1" wp14:anchorId="4A239B23" wp14:editId="53035ABE">
            <wp:simplePos x="0" y="0"/>
            <wp:positionH relativeFrom="margin">
              <wp:posOffset>3040380</wp:posOffset>
            </wp:positionH>
            <wp:positionV relativeFrom="paragraph">
              <wp:posOffset>7620</wp:posOffset>
            </wp:positionV>
            <wp:extent cx="137160" cy="1354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1312" behindDoc="0" locked="0" layoutInCell="1" allowOverlap="1" wp14:anchorId="42BCFA5F" wp14:editId="66DDF610">
            <wp:simplePos x="0" y="0"/>
            <wp:positionH relativeFrom="margin">
              <wp:posOffset>762000</wp:posOffset>
            </wp:positionH>
            <wp:positionV relativeFrom="paragraph">
              <wp:posOffset>5715</wp:posOffset>
            </wp:positionV>
            <wp:extent cx="137160" cy="1354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Attendees:</w:t>
      </w:r>
      <w:r>
        <w:rPr>
          <w:rFonts w:ascii="Microsoft Sans Serif" w:eastAsia="Malgun Gothic" w:hAnsi="Microsoft Sans Serif" w:cs="Microsoft Sans Serif"/>
          <w:sz w:val="24"/>
          <w:szCs w:val="24"/>
        </w:rPr>
        <w:tab/>
        <w:t>LASC: Blanca Barajas</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WLAC: Cecelia Schumake</w:t>
      </w:r>
      <w:r>
        <w:rPr>
          <w:rFonts w:ascii="Microsoft Sans Serif" w:eastAsia="Malgun Gothic" w:hAnsi="Microsoft Sans Serif" w:cs="Microsoft Sans Serif"/>
          <w:sz w:val="24"/>
          <w:szCs w:val="24"/>
        </w:rPr>
        <w:tab/>
      </w:r>
    </w:p>
    <w:p w:rsidR="003C4D7E" w:rsidRDefault="003C4D7E" w:rsidP="003C4D7E">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8480" behindDoc="0" locked="0" layoutInCell="1" allowOverlap="1" wp14:anchorId="6C359EB3" wp14:editId="60161F87">
            <wp:simplePos x="0" y="0"/>
            <wp:positionH relativeFrom="margin">
              <wp:posOffset>3040595</wp:posOffset>
            </wp:positionH>
            <wp:positionV relativeFrom="paragraph">
              <wp:posOffset>6985</wp:posOffset>
            </wp:positionV>
            <wp:extent cx="137160" cy="13546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2336" behindDoc="0" locked="0" layoutInCell="1" allowOverlap="1" wp14:anchorId="4BC46A77" wp14:editId="49352AB3">
            <wp:simplePos x="0" y="0"/>
            <wp:positionH relativeFrom="margin">
              <wp:posOffset>762000</wp:posOffset>
            </wp:positionH>
            <wp:positionV relativeFrom="paragraph">
              <wp:posOffset>6985</wp:posOffset>
            </wp:positionV>
            <wp:extent cx="137160" cy="1354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LAHC: Mercy Yanez</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LATTC: Linda Cole</w:t>
      </w:r>
    </w:p>
    <w:p w:rsidR="003C4D7E" w:rsidRDefault="003C4D7E" w:rsidP="003C4D7E">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9504" behindDoc="0" locked="0" layoutInCell="1" allowOverlap="1" wp14:anchorId="17B3FC35" wp14:editId="6EDF354C">
            <wp:simplePos x="0" y="0"/>
            <wp:positionH relativeFrom="margin">
              <wp:posOffset>3032760</wp:posOffset>
            </wp:positionH>
            <wp:positionV relativeFrom="paragraph">
              <wp:posOffset>14605</wp:posOffset>
            </wp:positionV>
            <wp:extent cx="137160" cy="13546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3360" behindDoc="0" locked="0" layoutInCell="1" allowOverlap="1" wp14:anchorId="040C9FB8" wp14:editId="73581A1A">
            <wp:simplePos x="0" y="0"/>
            <wp:positionH relativeFrom="margin">
              <wp:posOffset>762000</wp:posOffset>
            </wp:positionH>
            <wp:positionV relativeFrom="paragraph">
              <wp:posOffset>6985</wp:posOffset>
            </wp:positionV>
            <wp:extent cx="137160" cy="1354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LACC: Rey Garcia</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ELAC: Gina Chelstrom</w:t>
      </w:r>
    </w:p>
    <w:p w:rsidR="003C4D7E" w:rsidRDefault="003C4D7E" w:rsidP="003C4D7E">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0528" behindDoc="0" locked="0" layoutInCell="1" allowOverlap="1" wp14:anchorId="15EE437F" wp14:editId="70A00FEA">
            <wp:simplePos x="0" y="0"/>
            <wp:positionH relativeFrom="margin">
              <wp:posOffset>3032760</wp:posOffset>
            </wp:positionH>
            <wp:positionV relativeFrom="paragraph">
              <wp:posOffset>15240</wp:posOffset>
            </wp:positionV>
            <wp:extent cx="137160" cy="13546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4384" behindDoc="0" locked="0" layoutInCell="1" allowOverlap="1" wp14:anchorId="478F675D" wp14:editId="637D2F3A">
            <wp:simplePos x="0" y="0"/>
            <wp:positionH relativeFrom="margin">
              <wp:posOffset>762215</wp:posOffset>
            </wp:positionH>
            <wp:positionV relativeFrom="paragraph">
              <wp:posOffset>7620</wp:posOffset>
            </wp:positionV>
            <wp:extent cx="137160" cy="13546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LAVC: Ellie Rabani</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LAMC: Angela Aghajanian</w:t>
      </w:r>
    </w:p>
    <w:p w:rsidR="003C4D7E" w:rsidRDefault="003C4D7E" w:rsidP="003C4D7E">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1552" behindDoc="0" locked="0" layoutInCell="1" allowOverlap="1" wp14:anchorId="5489B91B" wp14:editId="428F365F">
            <wp:simplePos x="0" y="0"/>
            <wp:positionH relativeFrom="margin">
              <wp:posOffset>3040380</wp:posOffset>
            </wp:positionH>
            <wp:positionV relativeFrom="paragraph">
              <wp:posOffset>6985</wp:posOffset>
            </wp:positionV>
            <wp:extent cx="137160" cy="1352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5408" behindDoc="0" locked="0" layoutInCell="1" allowOverlap="1" wp14:anchorId="0B25B421" wp14:editId="407C12C1">
            <wp:simplePos x="0" y="0"/>
            <wp:positionH relativeFrom="margin">
              <wp:posOffset>762000</wp:posOffset>
            </wp:positionH>
            <wp:positionV relativeFrom="paragraph">
              <wp:posOffset>6985</wp:posOffset>
            </wp:positionV>
            <wp:extent cx="137160" cy="1354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Pierce: Claudia Velasco</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LACCD: Sorangel Hernandez</w:t>
      </w:r>
    </w:p>
    <w:p w:rsidR="003C4D7E" w:rsidRDefault="00BA7BAB" w:rsidP="003C4D7E">
      <w:pPr>
        <w:spacing w:after="0" w:line="240" w:lineRule="auto"/>
        <w:ind w:left="1440" w:hanging="1440"/>
        <w:jc w:val="center"/>
        <w:rPr>
          <w:rFonts w:ascii="Microsoft Sans Serif" w:eastAsia="Malgun Gothic" w:hAnsi="Microsoft Sans Serif" w:cs="Microsoft Sans Serif"/>
          <w:sz w:val="24"/>
          <w:szCs w:val="24"/>
        </w:rPr>
      </w:pPr>
      <w:r w:rsidRPr="00BA7BAB">
        <w:rPr>
          <w:rFonts w:ascii="Microsoft Sans Serif" w:eastAsia="Malgun Gothic" w:hAnsi="Microsoft Sans Serif" w:cs="Microsoft Sans Serif"/>
          <w:noProof/>
          <w:sz w:val="36"/>
          <w:szCs w:val="24"/>
        </w:rPr>
        <w:t>□</w:t>
      </w:r>
      <w:r w:rsidR="003C4D7E">
        <w:rPr>
          <w:rFonts w:ascii="Microsoft Sans Serif" w:eastAsia="Malgun Gothic" w:hAnsi="Microsoft Sans Serif" w:cs="Microsoft Sans Serif"/>
          <w:sz w:val="24"/>
          <w:szCs w:val="24"/>
        </w:rPr>
        <w:t xml:space="preserve">LACCD Dr. Felicito “Chito” Cajayon, Vice Chancellor </w:t>
      </w:r>
    </w:p>
    <w:p w:rsidR="003C4D7E" w:rsidRDefault="003C4D7E" w:rsidP="003C4D7E">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Economic and Workforce Development</w:t>
      </w:r>
    </w:p>
    <w:p w:rsidR="003C4D7E" w:rsidRDefault="003C4D7E" w:rsidP="003C4D7E">
      <w:pPr>
        <w:spacing w:after="0" w:line="240" w:lineRule="auto"/>
        <w:ind w:left="1440" w:hanging="1440"/>
        <w:rPr>
          <w:rFonts w:ascii="Microsoft Sans Serif" w:eastAsia="Malgun Gothic" w:hAnsi="Microsoft Sans Serif" w:cs="Microsoft Sans Serif"/>
          <w:sz w:val="24"/>
          <w:szCs w:val="24"/>
        </w:rPr>
      </w:pPr>
    </w:p>
    <w:p w:rsidR="003C4D7E" w:rsidRDefault="003C4D7E" w:rsidP="003C4D7E">
      <w:pPr>
        <w:spacing w:after="0" w:line="240" w:lineRule="auto"/>
        <w:ind w:left="1440" w:hanging="1440"/>
        <w:rPr>
          <w:rFonts w:ascii="Microsoft Sans Serif" w:eastAsia="Malgun Gothic" w:hAnsi="Microsoft Sans Serif" w:cs="Microsoft Sans Serif"/>
          <w:b/>
          <w:sz w:val="24"/>
          <w:szCs w:val="24"/>
        </w:rPr>
      </w:pPr>
      <w:r w:rsidRPr="00C30FAF">
        <w:rPr>
          <w:rFonts w:ascii="Microsoft Sans Serif" w:eastAsia="Malgun Gothic" w:hAnsi="Microsoft Sans Serif" w:cs="Microsoft Sans Serif"/>
          <w:b/>
          <w:sz w:val="24"/>
          <w:szCs w:val="24"/>
          <w:u w:val="single"/>
        </w:rPr>
        <w:t>WELCOME</w:t>
      </w:r>
      <w:r w:rsidRPr="008033E3">
        <w:rPr>
          <w:rFonts w:ascii="Microsoft Sans Serif" w:eastAsia="Malgun Gothic" w:hAnsi="Microsoft Sans Serif" w:cs="Microsoft Sans Serif"/>
          <w:b/>
          <w:sz w:val="24"/>
          <w:szCs w:val="24"/>
        </w:rPr>
        <w:t>:</w:t>
      </w:r>
    </w:p>
    <w:p w:rsidR="003C4D7E" w:rsidRPr="00C30FAF" w:rsidRDefault="003C4D7E" w:rsidP="003C4D7E">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mee</w:t>
      </w:r>
      <w:r w:rsidR="00BA7BAB">
        <w:rPr>
          <w:rFonts w:ascii="Microsoft Sans Serif" w:eastAsia="Malgun Gothic" w:hAnsi="Microsoft Sans Serif" w:cs="Microsoft Sans Serif"/>
          <w:sz w:val="24"/>
          <w:szCs w:val="24"/>
        </w:rPr>
        <w:t>ting was called to order at 9:45</w:t>
      </w:r>
      <w:r>
        <w:rPr>
          <w:rFonts w:ascii="Microsoft Sans Serif" w:eastAsia="Malgun Gothic" w:hAnsi="Microsoft Sans Serif" w:cs="Microsoft Sans Serif"/>
          <w:sz w:val="24"/>
          <w:szCs w:val="24"/>
        </w:rPr>
        <w:t xml:space="preserve"> a.m.  Chairperson, Blanca Barajas extended warm greetings to all.</w:t>
      </w:r>
    </w:p>
    <w:p w:rsidR="003C4D7E" w:rsidRDefault="003C4D7E" w:rsidP="003C4D7E">
      <w:pPr>
        <w:spacing w:after="0" w:line="240" w:lineRule="auto"/>
        <w:rPr>
          <w:rFonts w:ascii="Microsoft Sans Serif" w:eastAsia="Malgun Gothic" w:hAnsi="Microsoft Sans Serif" w:cs="Microsoft Sans Serif"/>
          <w:b/>
          <w:sz w:val="28"/>
          <w:szCs w:val="28"/>
          <w:u w:val="single"/>
        </w:rPr>
      </w:pPr>
    </w:p>
    <w:p w:rsidR="003C4D7E" w:rsidRDefault="003C4D7E" w:rsidP="003C4D7E">
      <w:pPr>
        <w:spacing w:after="0" w:line="240" w:lineRule="auto"/>
        <w:rPr>
          <w:rFonts w:ascii="Microsoft Sans Serif" w:eastAsia="Malgun Gothic" w:hAnsi="Microsoft Sans Serif" w:cs="Microsoft Sans Serif"/>
          <w:b/>
          <w:sz w:val="28"/>
          <w:szCs w:val="24"/>
          <w:u w:val="single"/>
        </w:rPr>
      </w:pPr>
    </w:p>
    <w:p w:rsidR="003C4D7E" w:rsidRPr="00321679" w:rsidRDefault="003C4D7E" w:rsidP="003C4D7E">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MINUTES</w:t>
      </w:r>
      <w:r w:rsidRPr="00321679">
        <w:rPr>
          <w:rFonts w:ascii="Microsoft Sans Serif" w:eastAsia="Malgun Gothic" w:hAnsi="Microsoft Sans Serif" w:cs="Microsoft Sans Serif"/>
          <w:b/>
          <w:sz w:val="28"/>
          <w:szCs w:val="24"/>
          <w:u w:val="single"/>
        </w:rPr>
        <w:t>:</w:t>
      </w:r>
    </w:p>
    <w:p w:rsidR="003C4D7E" w:rsidRDefault="003C4D7E" w:rsidP="003C4D7E">
      <w:pPr>
        <w:spacing w:after="0" w:line="240" w:lineRule="auto"/>
        <w:rPr>
          <w:rFonts w:ascii="Microsoft Sans Serif" w:eastAsia="Malgun Gothic" w:hAnsi="Microsoft Sans Serif" w:cs="Microsoft Sans Serif"/>
          <w:sz w:val="24"/>
          <w:szCs w:val="24"/>
        </w:rPr>
      </w:pPr>
    </w:p>
    <w:p w:rsidR="003C4D7E" w:rsidRDefault="00BA7BAB" w:rsidP="003C4D7E">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Minutes for the November </w:t>
      </w:r>
      <w:r w:rsidR="003C4D7E">
        <w:rPr>
          <w:rFonts w:ascii="Microsoft Sans Serif" w:eastAsia="Malgun Gothic" w:hAnsi="Microsoft Sans Serif" w:cs="Microsoft Sans Serif"/>
          <w:sz w:val="24"/>
          <w:szCs w:val="24"/>
        </w:rPr>
        <w:t>m</w:t>
      </w:r>
      <w:r>
        <w:rPr>
          <w:rFonts w:ascii="Microsoft Sans Serif" w:eastAsia="Malgun Gothic" w:hAnsi="Microsoft Sans Serif" w:cs="Microsoft Sans Serif"/>
          <w:sz w:val="24"/>
          <w:szCs w:val="24"/>
        </w:rPr>
        <w:t xml:space="preserve">eeting were unavailable for review and acceptance.  </w:t>
      </w:r>
    </w:p>
    <w:p w:rsidR="003C4D7E" w:rsidRDefault="003C4D7E" w:rsidP="003C4D7E">
      <w:pPr>
        <w:spacing w:after="0" w:line="240" w:lineRule="auto"/>
        <w:rPr>
          <w:rFonts w:ascii="Microsoft Sans Serif" w:eastAsia="Malgun Gothic" w:hAnsi="Microsoft Sans Serif" w:cs="Microsoft Sans Serif"/>
          <w:sz w:val="24"/>
          <w:szCs w:val="24"/>
        </w:rPr>
      </w:pPr>
    </w:p>
    <w:p w:rsidR="003C4D7E" w:rsidRPr="00C30FAF" w:rsidRDefault="003C4D7E" w:rsidP="003C4D7E">
      <w:pPr>
        <w:spacing w:after="0" w:line="240" w:lineRule="auto"/>
        <w:rPr>
          <w:rFonts w:ascii="Microsoft Sans Serif" w:eastAsia="Malgun Gothic" w:hAnsi="Microsoft Sans Serif" w:cs="Microsoft Sans Serif"/>
          <w:b/>
          <w:szCs w:val="24"/>
          <w:u w:val="single"/>
        </w:rPr>
      </w:pPr>
    </w:p>
    <w:p w:rsidR="003C4D7E" w:rsidRDefault="003C4D7E" w:rsidP="003C4D7E">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CONTINUING BUSINESS</w:t>
      </w:r>
      <w:r w:rsidRPr="00F66046">
        <w:rPr>
          <w:rFonts w:ascii="Microsoft Sans Serif" w:eastAsia="Malgun Gothic" w:hAnsi="Microsoft Sans Serif" w:cs="Microsoft Sans Serif"/>
          <w:b/>
          <w:sz w:val="28"/>
          <w:szCs w:val="24"/>
          <w:u w:val="single"/>
        </w:rPr>
        <w:t>:</w:t>
      </w:r>
    </w:p>
    <w:p w:rsidR="003C4D7E" w:rsidRPr="008F40B8" w:rsidRDefault="003C4D7E" w:rsidP="003C4D7E">
      <w:pPr>
        <w:spacing w:after="0" w:line="240" w:lineRule="auto"/>
        <w:ind w:firstLine="720"/>
        <w:rPr>
          <w:rFonts w:ascii="Microsoft Sans Serif" w:eastAsia="Malgun Gothic" w:hAnsi="Microsoft Sans Serif" w:cs="Microsoft Sans Serif"/>
          <w:sz w:val="24"/>
          <w:szCs w:val="24"/>
        </w:rPr>
      </w:pPr>
      <w:r w:rsidRPr="009F6E5A">
        <w:rPr>
          <w:rFonts w:ascii="Microsoft Sans Serif" w:eastAsia="Malgun Gothic" w:hAnsi="Microsoft Sans Serif" w:cs="Microsoft Sans Serif"/>
          <w:b/>
          <w:sz w:val="24"/>
          <w:szCs w:val="24"/>
          <w:u w:val="single"/>
        </w:rPr>
        <w:t>Accreditation 2016</w:t>
      </w:r>
      <w:r w:rsidRPr="008F40B8">
        <w:rPr>
          <w:rFonts w:ascii="Microsoft Sans Serif" w:eastAsia="Malgun Gothic" w:hAnsi="Microsoft Sans Serif" w:cs="Microsoft Sans Serif"/>
          <w:sz w:val="24"/>
          <w:szCs w:val="24"/>
        </w:rPr>
        <w:t>:</w:t>
      </w:r>
    </w:p>
    <w:p w:rsidR="003C4D7E" w:rsidRDefault="00BA7BAB"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advised us that the District mission statement has been and will continue to be reflected on our agendas.</w:t>
      </w:r>
    </w:p>
    <w:p w:rsidR="003C4D7E" w:rsidRPr="008F40B8" w:rsidRDefault="003C4D7E" w:rsidP="003C4D7E">
      <w:pPr>
        <w:spacing w:after="0" w:line="240" w:lineRule="auto"/>
        <w:rPr>
          <w:rFonts w:ascii="Microsoft Sans Serif" w:eastAsia="Malgun Gothic" w:hAnsi="Microsoft Sans Serif" w:cs="Microsoft Sans Serif"/>
          <w:b/>
          <w:szCs w:val="24"/>
          <w:u w:val="single"/>
        </w:rPr>
      </w:pPr>
    </w:p>
    <w:p w:rsidR="003C4D7E" w:rsidRPr="007B1B13" w:rsidRDefault="003C4D7E" w:rsidP="003C4D7E">
      <w:pPr>
        <w:spacing w:after="0" w:line="240" w:lineRule="auto"/>
        <w:ind w:firstLine="720"/>
        <w:rPr>
          <w:rFonts w:ascii="Microsoft Sans Serif" w:eastAsia="Malgun Gothic" w:hAnsi="Microsoft Sans Serif" w:cs="Microsoft Sans Serif"/>
          <w:b/>
          <w:sz w:val="24"/>
          <w:szCs w:val="24"/>
          <w:u w:val="single"/>
        </w:rPr>
      </w:pPr>
      <w:r w:rsidRPr="00C30FAF">
        <w:rPr>
          <w:rFonts w:ascii="Microsoft Sans Serif" w:eastAsia="Malgun Gothic" w:hAnsi="Microsoft Sans Serif" w:cs="Microsoft Sans Serif"/>
          <w:b/>
          <w:sz w:val="24"/>
          <w:szCs w:val="24"/>
          <w:u w:val="single"/>
        </w:rPr>
        <w:t>BUDGET REPORT</w:t>
      </w:r>
      <w:r w:rsidRPr="007121C6">
        <w:rPr>
          <w:rFonts w:ascii="Microsoft Sans Serif" w:eastAsia="Malgun Gothic" w:hAnsi="Microsoft Sans Serif" w:cs="Microsoft Sans Serif"/>
          <w:b/>
          <w:sz w:val="24"/>
          <w:szCs w:val="24"/>
          <w:u w:val="single"/>
        </w:rPr>
        <w:t>:</w:t>
      </w:r>
    </w:p>
    <w:p w:rsidR="00C51456" w:rsidRDefault="003C4D7E"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Sorangel </w:t>
      </w:r>
      <w:r w:rsidR="00C51456">
        <w:rPr>
          <w:rFonts w:ascii="Microsoft Sans Serif" w:eastAsia="Malgun Gothic" w:hAnsi="Microsoft Sans Serif" w:cs="Microsoft Sans Serif"/>
          <w:sz w:val="24"/>
          <w:szCs w:val="24"/>
        </w:rPr>
        <w:t>distributed the current report for review.  Red entries indicate a negative balance.  All requests for additional Work Study funds are due for District review and signatures today.</w:t>
      </w:r>
    </w:p>
    <w:p w:rsidR="00C51456" w:rsidRDefault="00C51456" w:rsidP="003C4D7E">
      <w:pPr>
        <w:spacing w:after="0" w:line="240" w:lineRule="auto"/>
        <w:ind w:left="720"/>
        <w:rPr>
          <w:rFonts w:ascii="Microsoft Sans Serif" w:eastAsia="Malgun Gothic" w:hAnsi="Microsoft Sans Serif" w:cs="Microsoft Sans Serif"/>
          <w:sz w:val="24"/>
          <w:szCs w:val="24"/>
        </w:rPr>
      </w:pPr>
    </w:p>
    <w:p w:rsidR="003C4D7E" w:rsidRDefault="003C4D7E" w:rsidP="003C4D7E">
      <w:pPr>
        <w:spacing w:after="0" w:line="240" w:lineRule="auto"/>
        <w:ind w:left="720"/>
        <w:rPr>
          <w:rFonts w:ascii="Microsoft Sans Serif" w:eastAsia="Malgun Gothic" w:hAnsi="Microsoft Sans Serif" w:cs="Microsoft Sans Serif"/>
          <w:sz w:val="24"/>
          <w:szCs w:val="24"/>
        </w:rPr>
      </w:pPr>
      <w:r w:rsidRPr="009F6E5A">
        <w:rPr>
          <w:rFonts w:ascii="Microsoft Sans Serif" w:eastAsia="Malgun Gothic" w:hAnsi="Microsoft Sans Serif" w:cs="Microsoft Sans Serif"/>
          <w:b/>
          <w:sz w:val="24"/>
          <w:szCs w:val="24"/>
          <w:u w:val="single"/>
        </w:rPr>
        <w:t>SBWIB</w:t>
      </w:r>
      <w:r>
        <w:rPr>
          <w:rFonts w:ascii="Microsoft Sans Serif" w:eastAsia="Malgun Gothic" w:hAnsi="Microsoft Sans Serif" w:cs="Microsoft Sans Serif"/>
          <w:sz w:val="24"/>
          <w:szCs w:val="24"/>
        </w:rPr>
        <w:t>:</w:t>
      </w:r>
    </w:p>
    <w:p w:rsidR="00C51456" w:rsidRDefault="003C4D7E" w:rsidP="00C51456">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w:t>
      </w:r>
      <w:r w:rsidR="00C51456">
        <w:rPr>
          <w:rFonts w:ascii="Microsoft Sans Serif" w:eastAsia="Malgun Gothic" w:hAnsi="Microsoft Sans Serif" w:cs="Microsoft Sans Serif"/>
          <w:sz w:val="24"/>
          <w:szCs w:val="24"/>
        </w:rPr>
        <w:t>l reported that invoices from July to October have been processed and paid.</w:t>
      </w:r>
    </w:p>
    <w:p w:rsidR="003C4D7E" w:rsidRDefault="003C4D7E" w:rsidP="00C51456">
      <w:pPr>
        <w:spacing w:after="0" w:line="240" w:lineRule="auto"/>
        <w:ind w:left="720"/>
        <w:rPr>
          <w:rFonts w:ascii="Microsoft Sans Serif" w:eastAsia="Malgun Gothic" w:hAnsi="Microsoft Sans Serif" w:cs="Microsoft Sans Serif"/>
          <w:b/>
          <w:sz w:val="28"/>
          <w:szCs w:val="24"/>
          <w:u w:val="single"/>
        </w:rPr>
      </w:pPr>
      <w:r>
        <w:rPr>
          <w:rFonts w:ascii="Microsoft Sans Serif" w:eastAsia="Malgun Gothic" w:hAnsi="Microsoft Sans Serif" w:cs="Microsoft Sans Serif"/>
          <w:sz w:val="24"/>
          <w:szCs w:val="24"/>
        </w:rPr>
        <w:t xml:space="preserve">  </w:t>
      </w:r>
    </w:p>
    <w:p w:rsidR="00165E3F" w:rsidRDefault="00165E3F" w:rsidP="003C4D7E">
      <w:pPr>
        <w:spacing w:after="0" w:line="240" w:lineRule="auto"/>
        <w:rPr>
          <w:rFonts w:ascii="Microsoft Sans Serif" w:eastAsia="Malgun Gothic" w:hAnsi="Microsoft Sans Serif" w:cs="Microsoft Sans Serif"/>
          <w:b/>
          <w:sz w:val="24"/>
          <w:szCs w:val="24"/>
          <w:u w:val="single"/>
        </w:rPr>
      </w:pPr>
    </w:p>
    <w:p w:rsidR="00165E3F" w:rsidRDefault="00165E3F" w:rsidP="003C4D7E">
      <w:pPr>
        <w:spacing w:after="0" w:line="240" w:lineRule="auto"/>
        <w:rPr>
          <w:rFonts w:ascii="Microsoft Sans Serif" w:eastAsia="Malgun Gothic" w:hAnsi="Microsoft Sans Serif" w:cs="Microsoft Sans Serif"/>
          <w:b/>
          <w:sz w:val="24"/>
          <w:szCs w:val="24"/>
          <w:u w:val="single"/>
        </w:rPr>
      </w:pPr>
    </w:p>
    <w:p w:rsidR="00165E3F" w:rsidRDefault="00165E3F" w:rsidP="003C4D7E">
      <w:pPr>
        <w:spacing w:after="0" w:line="240" w:lineRule="auto"/>
        <w:rPr>
          <w:rFonts w:ascii="Microsoft Sans Serif" w:eastAsia="Malgun Gothic" w:hAnsi="Microsoft Sans Serif" w:cs="Microsoft Sans Serif"/>
          <w:b/>
          <w:sz w:val="24"/>
          <w:szCs w:val="24"/>
          <w:u w:val="single"/>
        </w:rPr>
      </w:pPr>
    </w:p>
    <w:p w:rsidR="00165E3F" w:rsidRDefault="00165E3F" w:rsidP="003C4D7E">
      <w:pPr>
        <w:spacing w:after="0" w:line="240" w:lineRule="auto"/>
        <w:rPr>
          <w:rFonts w:ascii="Microsoft Sans Serif" w:eastAsia="Malgun Gothic" w:hAnsi="Microsoft Sans Serif" w:cs="Microsoft Sans Serif"/>
          <w:b/>
          <w:sz w:val="24"/>
          <w:szCs w:val="24"/>
          <w:u w:val="single"/>
        </w:rPr>
      </w:pPr>
    </w:p>
    <w:p w:rsidR="00165E3F" w:rsidRDefault="00165E3F" w:rsidP="003C4D7E">
      <w:pPr>
        <w:spacing w:after="0" w:line="240" w:lineRule="auto"/>
        <w:rPr>
          <w:rFonts w:ascii="Microsoft Sans Serif" w:eastAsia="Malgun Gothic" w:hAnsi="Microsoft Sans Serif" w:cs="Microsoft Sans Serif"/>
          <w:b/>
          <w:sz w:val="24"/>
          <w:szCs w:val="24"/>
          <w:u w:val="single"/>
        </w:rPr>
      </w:pPr>
    </w:p>
    <w:p w:rsidR="003C4D7E" w:rsidRDefault="003C4D7E" w:rsidP="003C4D7E">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lastRenderedPageBreak/>
        <w:t>NEW BUSINESS</w:t>
      </w:r>
      <w:r w:rsidRPr="009B49EC">
        <w:rPr>
          <w:rFonts w:ascii="Microsoft Sans Serif" w:eastAsia="Malgun Gothic" w:hAnsi="Microsoft Sans Serif" w:cs="Microsoft Sans Serif"/>
          <w:b/>
          <w:sz w:val="28"/>
          <w:szCs w:val="24"/>
          <w:u w:val="single"/>
        </w:rPr>
        <w:t>:</w:t>
      </w:r>
    </w:p>
    <w:p w:rsidR="003C4D7E" w:rsidRDefault="003C4D7E" w:rsidP="00C51456">
      <w:pPr>
        <w:spacing w:after="0" w:line="240" w:lineRule="auto"/>
        <w:rPr>
          <w:rFonts w:ascii="Microsoft Sans Serif" w:eastAsia="Malgun Gothic" w:hAnsi="Microsoft Sans Serif" w:cs="Microsoft Sans Serif"/>
          <w:sz w:val="24"/>
          <w:szCs w:val="24"/>
        </w:rPr>
      </w:pPr>
      <w:r w:rsidRPr="009F6E5A">
        <w:rPr>
          <w:rFonts w:ascii="Microsoft Sans Serif" w:eastAsia="Malgun Gothic" w:hAnsi="Microsoft Sans Serif" w:cs="Microsoft Sans Serif"/>
          <w:b/>
          <w:sz w:val="28"/>
          <w:szCs w:val="24"/>
        </w:rPr>
        <w:tab/>
      </w:r>
    </w:p>
    <w:p w:rsidR="003C4D7E" w:rsidRDefault="003C4D7E" w:rsidP="003C4D7E">
      <w:pPr>
        <w:spacing w:after="0" w:line="240" w:lineRule="auto"/>
        <w:ind w:left="720"/>
        <w:rPr>
          <w:rFonts w:ascii="Microsoft Sans Serif" w:eastAsia="Malgun Gothic" w:hAnsi="Microsoft Sans Serif" w:cs="Microsoft Sans Serif"/>
          <w:sz w:val="24"/>
          <w:szCs w:val="24"/>
        </w:rPr>
      </w:pPr>
      <w:r w:rsidRPr="007B1B13">
        <w:rPr>
          <w:rFonts w:ascii="Microsoft Sans Serif" w:eastAsia="Malgun Gothic" w:hAnsi="Microsoft Sans Serif" w:cs="Microsoft Sans Serif"/>
          <w:b/>
          <w:sz w:val="24"/>
          <w:szCs w:val="24"/>
          <w:u w:val="single"/>
        </w:rPr>
        <w:t>Training (January 2015)</w:t>
      </w:r>
      <w:r>
        <w:rPr>
          <w:rFonts w:ascii="Microsoft Sans Serif" w:eastAsia="Malgun Gothic" w:hAnsi="Microsoft Sans Serif" w:cs="Microsoft Sans Serif"/>
          <w:sz w:val="24"/>
          <w:szCs w:val="24"/>
        </w:rPr>
        <w:t>:</w:t>
      </w:r>
    </w:p>
    <w:p w:rsidR="00165E3F" w:rsidRPr="00165E3F" w:rsidRDefault="00165E3F"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If the District is not available, Harbor, ELAC, and Valley are willing to host.  Harbor is willing to host the first session on January 16</w:t>
      </w:r>
      <w:r w:rsidRPr="00165E3F">
        <w:rPr>
          <w:rFonts w:ascii="Microsoft Sans Serif" w:eastAsia="Malgun Gothic" w:hAnsi="Microsoft Sans Serif" w:cs="Microsoft Sans Serif"/>
          <w:sz w:val="24"/>
          <w:szCs w:val="24"/>
          <w:vertAlign w:val="superscript"/>
        </w:rPr>
        <w:t>th</w:t>
      </w:r>
      <w:r>
        <w:rPr>
          <w:rFonts w:ascii="Microsoft Sans Serif" w:eastAsia="Malgun Gothic" w:hAnsi="Microsoft Sans Serif" w:cs="Microsoft Sans Serif"/>
          <w:sz w:val="24"/>
          <w:szCs w:val="24"/>
        </w:rPr>
        <w:t xml:space="preserve"> from 9 a.m. to 12 noon.  A suggestion was made for the second session to be on January 22</w:t>
      </w:r>
      <w:r w:rsidRPr="00165E3F">
        <w:rPr>
          <w:rFonts w:ascii="Microsoft Sans Serif" w:eastAsia="Malgun Gothic" w:hAnsi="Microsoft Sans Serif" w:cs="Microsoft Sans Serif"/>
          <w:sz w:val="24"/>
          <w:szCs w:val="24"/>
          <w:vertAlign w:val="superscript"/>
        </w:rPr>
        <w:t>nd</w:t>
      </w:r>
      <w:r>
        <w:rPr>
          <w:rFonts w:ascii="Microsoft Sans Serif" w:eastAsia="Malgun Gothic" w:hAnsi="Microsoft Sans Serif" w:cs="Microsoft Sans Serif"/>
          <w:sz w:val="24"/>
          <w:szCs w:val="24"/>
        </w:rPr>
        <w:t xml:space="preserve"> from 9 a.m. to 12 noon.</w:t>
      </w:r>
    </w:p>
    <w:p w:rsidR="003C4D7E" w:rsidRDefault="003C4D7E" w:rsidP="003C4D7E">
      <w:pPr>
        <w:spacing w:after="0" w:line="240" w:lineRule="auto"/>
        <w:ind w:left="720"/>
        <w:rPr>
          <w:rFonts w:ascii="Microsoft Sans Serif" w:eastAsia="Malgun Gothic" w:hAnsi="Microsoft Sans Serif" w:cs="Microsoft Sans Serif"/>
          <w:sz w:val="24"/>
          <w:szCs w:val="24"/>
        </w:rPr>
      </w:pPr>
    </w:p>
    <w:p w:rsidR="003C4D7E" w:rsidRDefault="00165E3F"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b/>
          <w:sz w:val="24"/>
          <w:szCs w:val="24"/>
          <w:u w:val="single"/>
        </w:rPr>
        <w:t>People Soft Campus Solutions SEP Demo</w:t>
      </w:r>
      <w:r w:rsidR="003C4D7E">
        <w:rPr>
          <w:rFonts w:ascii="Microsoft Sans Serif" w:eastAsia="Malgun Gothic" w:hAnsi="Microsoft Sans Serif" w:cs="Microsoft Sans Serif"/>
          <w:sz w:val="24"/>
          <w:szCs w:val="24"/>
        </w:rPr>
        <w:t>:</w:t>
      </w:r>
    </w:p>
    <w:p w:rsidR="00165E3F" w:rsidRDefault="001939D9"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CalWORKs was well represented at the December 1stmeeting.  It is important that we collaborate with our campuses to establish and follow the protocol regarding SEP’s.</w:t>
      </w:r>
    </w:p>
    <w:p w:rsidR="001939D9" w:rsidRDefault="001939D9" w:rsidP="003C4D7E">
      <w:pPr>
        <w:spacing w:after="0" w:line="240" w:lineRule="auto"/>
        <w:ind w:left="720"/>
        <w:rPr>
          <w:rFonts w:ascii="Microsoft Sans Serif" w:eastAsia="Malgun Gothic" w:hAnsi="Microsoft Sans Serif" w:cs="Microsoft Sans Serif"/>
          <w:sz w:val="24"/>
          <w:szCs w:val="24"/>
        </w:rPr>
      </w:pPr>
    </w:p>
    <w:p w:rsidR="001939D9" w:rsidRDefault="00A51C68"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w:t>
      </w:r>
      <w:r w:rsidR="001939D9">
        <w:rPr>
          <w:rFonts w:ascii="Microsoft Sans Serif" w:eastAsia="Malgun Gothic" w:hAnsi="Microsoft Sans Serif" w:cs="Microsoft Sans Serif"/>
          <w:sz w:val="24"/>
          <w:szCs w:val="24"/>
        </w:rPr>
        <w:t>Linda</w:t>
      </w:r>
      <w:r>
        <w:rPr>
          <w:rFonts w:ascii="Microsoft Sans Serif" w:eastAsia="Malgun Gothic" w:hAnsi="Microsoft Sans Serif" w:cs="Microsoft Sans Serif"/>
          <w:sz w:val="24"/>
          <w:szCs w:val="24"/>
        </w:rPr>
        <w:t>)</w:t>
      </w:r>
      <w:r w:rsidR="001939D9">
        <w:rPr>
          <w:rFonts w:ascii="Microsoft Sans Serif" w:eastAsia="Malgun Gothic" w:hAnsi="Microsoft Sans Serif" w:cs="Microsoft Sans Serif"/>
          <w:sz w:val="24"/>
          <w:szCs w:val="24"/>
        </w:rPr>
        <w:t xml:space="preserve"> </w:t>
      </w:r>
      <w:r>
        <w:rPr>
          <w:rFonts w:ascii="Microsoft Sans Serif" w:eastAsia="Malgun Gothic" w:hAnsi="Microsoft Sans Serif" w:cs="Microsoft Sans Serif"/>
          <w:sz w:val="24"/>
          <w:szCs w:val="24"/>
        </w:rPr>
        <w:t>It is important to establish</w:t>
      </w:r>
      <w:r w:rsidR="001939D9">
        <w:rPr>
          <w:rFonts w:ascii="Microsoft Sans Serif" w:eastAsia="Malgun Gothic" w:hAnsi="Microsoft Sans Serif" w:cs="Microsoft Sans Serif"/>
          <w:sz w:val="24"/>
          <w:szCs w:val="24"/>
        </w:rPr>
        <w:t xml:space="preserve"> a relationship with General Counseling, EOP, and DSPS.  As directors we should be able to have access </w:t>
      </w:r>
      <w:r>
        <w:rPr>
          <w:rFonts w:ascii="Microsoft Sans Serif" w:eastAsia="Malgun Gothic" w:hAnsi="Microsoft Sans Serif" w:cs="Microsoft Sans Serif"/>
          <w:sz w:val="24"/>
          <w:szCs w:val="24"/>
        </w:rPr>
        <w:t xml:space="preserve">to </w:t>
      </w:r>
      <w:r w:rsidR="001939D9">
        <w:rPr>
          <w:rFonts w:ascii="Microsoft Sans Serif" w:eastAsia="Malgun Gothic" w:hAnsi="Microsoft Sans Serif" w:cs="Microsoft Sans Serif"/>
          <w:sz w:val="24"/>
          <w:szCs w:val="24"/>
        </w:rPr>
        <w:t>counseling screens in SIS, as a read only.</w:t>
      </w:r>
    </w:p>
    <w:p w:rsidR="001939D9" w:rsidRDefault="001939D9" w:rsidP="003C4D7E">
      <w:pPr>
        <w:spacing w:after="0" w:line="240" w:lineRule="auto"/>
        <w:ind w:left="720"/>
        <w:rPr>
          <w:rFonts w:ascii="Microsoft Sans Serif" w:eastAsia="Malgun Gothic" w:hAnsi="Microsoft Sans Serif" w:cs="Microsoft Sans Serif"/>
          <w:sz w:val="24"/>
          <w:szCs w:val="24"/>
        </w:rPr>
      </w:pPr>
    </w:p>
    <w:p w:rsidR="001939D9" w:rsidRDefault="00A51C68"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a request has</w:t>
      </w:r>
      <w:r w:rsidR="001939D9">
        <w:rPr>
          <w:rFonts w:ascii="Microsoft Sans Serif" w:eastAsia="Malgun Gothic" w:hAnsi="Microsoft Sans Serif" w:cs="Microsoft Sans Serif"/>
          <w:sz w:val="24"/>
          <w:szCs w:val="24"/>
        </w:rPr>
        <w:t xml:space="preserve"> been submitted to have other campus programs that a student is participating in indicated on the first screen and to modify the screen to reflect classroom hours.  This request was submitted to Betsy Regalado and a programmer.</w:t>
      </w:r>
    </w:p>
    <w:p w:rsidR="001939D9" w:rsidRDefault="001939D9" w:rsidP="003C4D7E">
      <w:pPr>
        <w:spacing w:after="0" w:line="240" w:lineRule="auto"/>
        <w:ind w:left="720"/>
        <w:rPr>
          <w:rFonts w:ascii="Microsoft Sans Serif" w:eastAsia="Malgun Gothic" w:hAnsi="Microsoft Sans Serif" w:cs="Microsoft Sans Serif"/>
          <w:sz w:val="24"/>
          <w:szCs w:val="24"/>
        </w:rPr>
      </w:pPr>
    </w:p>
    <w:p w:rsidR="001939D9" w:rsidRDefault="00A51C68"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(Rey) </w:t>
      </w:r>
      <w:r w:rsidR="001939D9">
        <w:rPr>
          <w:rFonts w:ascii="Microsoft Sans Serif" w:eastAsia="Malgun Gothic" w:hAnsi="Microsoft Sans Serif" w:cs="Microsoft Sans Serif"/>
          <w:sz w:val="24"/>
          <w:szCs w:val="24"/>
        </w:rPr>
        <w:t xml:space="preserve">Glendale College CalWORKs has developed a program specifically for capturing CalWORKs data and it is compatible to People Soft.  Arin Edwards will be demonstrating the program at the next LAC-5 meeting (January </w:t>
      </w:r>
      <w:r>
        <w:rPr>
          <w:rFonts w:ascii="Microsoft Sans Serif" w:eastAsia="Malgun Gothic" w:hAnsi="Microsoft Sans Serif" w:cs="Microsoft Sans Serif"/>
          <w:sz w:val="24"/>
          <w:szCs w:val="24"/>
        </w:rPr>
        <w:t>21, 2015).</w:t>
      </w:r>
    </w:p>
    <w:p w:rsidR="001939D9" w:rsidRPr="00165E3F" w:rsidRDefault="001939D9" w:rsidP="003C4D7E">
      <w:pPr>
        <w:spacing w:after="0" w:line="240" w:lineRule="auto"/>
        <w:ind w:left="720"/>
        <w:rPr>
          <w:rFonts w:ascii="Microsoft Sans Serif" w:eastAsia="Malgun Gothic" w:hAnsi="Microsoft Sans Serif" w:cs="Microsoft Sans Serif"/>
          <w:sz w:val="24"/>
          <w:szCs w:val="24"/>
        </w:rPr>
      </w:pPr>
    </w:p>
    <w:p w:rsidR="003C4D7E" w:rsidRDefault="003C4D7E" w:rsidP="003C4D7E">
      <w:pPr>
        <w:spacing w:after="0" w:line="240" w:lineRule="auto"/>
        <w:ind w:left="720"/>
        <w:rPr>
          <w:rFonts w:ascii="Microsoft Sans Serif" w:eastAsia="Malgun Gothic" w:hAnsi="Microsoft Sans Serif" w:cs="Microsoft Sans Serif"/>
          <w:sz w:val="24"/>
          <w:szCs w:val="24"/>
        </w:rPr>
      </w:pPr>
      <w:r w:rsidRPr="005F415B">
        <w:rPr>
          <w:rFonts w:ascii="Microsoft Sans Serif" w:eastAsia="Malgun Gothic" w:hAnsi="Microsoft Sans Serif" w:cs="Microsoft Sans Serif"/>
          <w:b/>
          <w:sz w:val="24"/>
          <w:szCs w:val="24"/>
          <w:u w:val="single"/>
        </w:rPr>
        <w:t>DPSS Contract Negotiation Update</w:t>
      </w:r>
      <w:r>
        <w:rPr>
          <w:rFonts w:ascii="Microsoft Sans Serif" w:eastAsia="Malgun Gothic" w:hAnsi="Microsoft Sans Serif" w:cs="Microsoft Sans Serif"/>
          <w:sz w:val="24"/>
          <w:szCs w:val="24"/>
        </w:rPr>
        <w:t>:</w:t>
      </w:r>
    </w:p>
    <w:p w:rsidR="00A51C68" w:rsidRDefault="00A51C68" w:rsidP="00A51C6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(Rey) Sarah Tapia (Citrus College) did an excellent job of reviewing the current contract.  During this page by page review, suggestions were made for the upcoming negotiations.  </w:t>
      </w:r>
      <w:r w:rsidR="0079338C">
        <w:rPr>
          <w:rFonts w:ascii="Microsoft Sans Serif" w:eastAsia="Malgun Gothic" w:hAnsi="Microsoft Sans Serif" w:cs="Microsoft Sans Serif"/>
          <w:sz w:val="24"/>
          <w:szCs w:val="24"/>
        </w:rPr>
        <w:t>An end of the year rollover of funds was also recommended.</w:t>
      </w:r>
    </w:p>
    <w:p w:rsidR="0079338C" w:rsidRDefault="0079338C" w:rsidP="00A51C68">
      <w:pPr>
        <w:spacing w:after="0" w:line="240" w:lineRule="auto"/>
        <w:ind w:left="720"/>
        <w:rPr>
          <w:rFonts w:ascii="Microsoft Sans Serif" w:eastAsia="Malgun Gothic" w:hAnsi="Microsoft Sans Serif" w:cs="Microsoft Sans Serif"/>
          <w:sz w:val="24"/>
          <w:szCs w:val="24"/>
        </w:rPr>
      </w:pPr>
    </w:p>
    <w:p w:rsidR="0079338C" w:rsidRDefault="0079338C" w:rsidP="00A51C6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(Mercy)  The focus should be on additional support and intent of context.  We should develop an annual report that reflects goals, accomplishments, and challenges.</w:t>
      </w:r>
    </w:p>
    <w:p w:rsidR="0079338C" w:rsidRDefault="0079338C" w:rsidP="00A51C68">
      <w:pPr>
        <w:spacing w:after="0" w:line="240" w:lineRule="auto"/>
        <w:ind w:left="720"/>
        <w:rPr>
          <w:rFonts w:ascii="Microsoft Sans Serif" w:eastAsia="Malgun Gothic" w:hAnsi="Microsoft Sans Serif" w:cs="Microsoft Sans Serif"/>
          <w:sz w:val="24"/>
          <w:szCs w:val="24"/>
        </w:rPr>
      </w:pPr>
    </w:p>
    <w:p w:rsidR="0079338C" w:rsidRDefault="0079338C" w:rsidP="00A51C6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(Claudia)  With the new legislation regarding felons and welfare benefits, the anticipated increased need for adult education will affect CalWORKs referrals.</w:t>
      </w:r>
    </w:p>
    <w:p w:rsidR="0079338C" w:rsidRDefault="0079338C" w:rsidP="00A51C68">
      <w:pPr>
        <w:spacing w:after="0" w:line="240" w:lineRule="auto"/>
        <w:ind w:left="720"/>
        <w:rPr>
          <w:rFonts w:ascii="Microsoft Sans Serif" w:eastAsia="Malgun Gothic" w:hAnsi="Microsoft Sans Serif" w:cs="Microsoft Sans Serif"/>
          <w:sz w:val="24"/>
          <w:szCs w:val="24"/>
        </w:rPr>
      </w:pPr>
    </w:p>
    <w:p w:rsidR="003C4D7E" w:rsidRDefault="0079338C" w:rsidP="0079338C">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We are mandatory partners with the </w:t>
      </w:r>
      <w:r w:rsidR="009F1D48">
        <w:rPr>
          <w:rFonts w:ascii="Microsoft Sans Serif" w:eastAsia="Malgun Gothic" w:hAnsi="Microsoft Sans Serif" w:cs="Microsoft Sans Serif"/>
          <w:sz w:val="24"/>
          <w:szCs w:val="24"/>
        </w:rPr>
        <w:t>Work Source</w:t>
      </w:r>
      <w:r>
        <w:rPr>
          <w:rFonts w:ascii="Microsoft Sans Serif" w:eastAsia="Malgun Gothic" w:hAnsi="Microsoft Sans Serif" w:cs="Microsoft Sans Serif"/>
          <w:sz w:val="24"/>
          <w:szCs w:val="24"/>
        </w:rPr>
        <w:t xml:space="preserve"> Centers.  We need to strategize how we maintain our position and propose outcomes (Linda).</w:t>
      </w:r>
    </w:p>
    <w:p w:rsidR="003C4D7E" w:rsidRDefault="003C4D7E" w:rsidP="003C4D7E">
      <w:pPr>
        <w:spacing w:after="0" w:line="240" w:lineRule="auto"/>
        <w:ind w:left="720"/>
        <w:rPr>
          <w:rFonts w:ascii="Microsoft Sans Serif" w:eastAsia="Malgun Gothic" w:hAnsi="Microsoft Sans Serif" w:cs="Microsoft Sans Serif"/>
          <w:sz w:val="24"/>
          <w:szCs w:val="24"/>
        </w:rPr>
      </w:pPr>
    </w:p>
    <w:p w:rsidR="003C4D7E" w:rsidRPr="007307FF" w:rsidRDefault="003C4D7E" w:rsidP="003C4D7E">
      <w:pPr>
        <w:spacing w:after="0" w:line="240" w:lineRule="auto"/>
        <w:ind w:left="720"/>
        <w:rPr>
          <w:rFonts w:ascii="Microsoft Sans Serif" w:eastAsia="Malgun Gothic" w:hAnsi="Microsoft Sans Serif" w:cs="Microsoft Sans Serif"/>
          <w:sz w:val="24"/>
          <w:szCs w:val="24"/>
        </w:rPr>
      </w:pPr>
      <w:r w:rsidRPr="00C649D4">
        <w:rPr>
          <w:rFonts w:ascii="Microsoft Sans Serif" w:eastAsia="Malgun Gothic" w:hAnsi="Microsoft Sans Serif" w:cs="Microsoft Sans Serif"/>
          <w:b/>
          <w:sz w:val="24"/>
          <w:szCs w:val="24"/>
          <w:u w:val="single"/>
        </w:rPr>
        <w:t>Permanency for CalWORKs Staff</w:t>
      </w:r>
      <w:r>
        <w:rPr>
          <w:rFonts w:ascii="Microsoft Sans Serif" w:eastAsia="Malgun Gothic" w:hAnsi="Microsoft Sans Serif" w:cs="Microsoft Sans Serif"/>
          <w:sz w:val="24"/>
          <w:szCs w:val="24"/>
        </w:rPr>
        <w:t>:</w:t>
      </w:r>
    </w:p>
    <w:p w:rsidR="00DA6C43" w:rsidRDefault="00DA6C43"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Discussion included:</w:t>
      </w:r>
    </w:p>
    <w:p w:rsidR="00DA6C43" w:rsidRDefault="00DA6C43"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Creating an information sheet that reflects which positions should be considered for permanency; current staffing; and Ed Code language (Mercy).</w:t>
      </w:r>
    </w:p>
    <w:p w:rsidR="00DA6C43" w:rsidRDefault="00DA6C43" w:rsidP="003C4D7E">
      <w:pPr>
        <w:spacing w:after="0" w:line="240" w:lineRule="auto"/>
        <w:ind w:left="720"/>
        <w:rPr>
          <w:rFonts w:ascii="Microsoft Sans Serif" w:eastAsia="Malgun Gothic" w:hAnsi="Microsoft Sans Serif" w:cs="Microsoft Sans Serif"/>
          <w:sz w:val="24"/>
          <w:szCs w:val="24"/>
        </w:rPr>
      </w:pPr>
    </w:p>
    <w:p w:rsidR="00DA6C43" w:rsidRDefault="00DA6C43"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lastRenderedPageBreak/>
        <w:t>Email V.P. Student Services information regarding the programs monetary contributions:  child care, work study, book store, and FTE’s (Ellie).</w:t>
      </w:r>
    </w:p>
    <w:p w:rsidR="00DA6C43" w:rsidRDefault="00DA6C43" w:rsidP="003C4D7E">
      <w:pPr>
        <w:spacing w:after="0" w:line="240" w:lineRule="auto"/>
        <w:ind w:left="720"/>
        <w:rPr>
          <w:rFonts w:ascii="Microsoft Sans Serif" w:eastAsia="Malgun Gothic" w:hAnsi="Microsoft Sans Serif" w:cs="Microsoft Sans Serif"/>
          <w:sz w:val="24"/>
          <w:szCs w:val="24"/>
        </w:rPr>
      </w:pPr>
    </w:p>
    <w:p w:rsidR="00DA6C43" w:rsidRDefault="00DA6C43"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We must be careful not to place ourselves in a pigeon hole.  Therefore, we should proceed with much caution.  We should wait for CCC CWA to develop the language needed for the Ed Code (Rey).</w:t>
      </w:r>
    </w:p>
    <w:p w:rsidR="00DA6C43" w:rsidRDefault="00DA6C43" w:rsidP="003C4D7E">
      <w:pPr>
        <w:spacing w:after="0" w:line="240" w:lineRule="auto"/>
        <w:ind w:left="720"/>
        <w:rPr>
          <w:rFonts w:ascii="Microsoft Sans Serif" w:eastAsia="Malgun Gothic" w:hAnsi="Microsoft Sans Serif" w:cs="Microsoft Sans Serif"/>
          <w:sz w:val="24"/>
          <w:szCs w:val="24"/>
        </w:rPr>
      </w:pPr>
    </w:p>
    <w:p w:rsidR="00DA6C43" w:rsidRDefault="00DA6C43"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The subject needs much investigating and discussion.  Dr. Cajayon will be advised, accordingly.</w:t>
      </w:r>
    </w:p>
    <w:p w:rsidR="00DA6C43" w:rsidRDefault="00DA6C43" w:rsidP="003C4D7E">
      <w:pPr>
        <w:spacing w:after="0" w:line="240" w:lineRule="auto"/>
        <w:ind w:left="720"/>
        <w:rPr>
          <w:rFonts w:ascii="Microsoft Sans Serif" w:eastAsia="Malgun Gothic" w:hAnsi="Microsoft Sans Serif" w:cs="Microsoft Sans Serif"/>
          <w:sz w:val="24"/>
          <w:szCs w:val="24"/>
        </w:rPr>
      </w:pPr>
    </w:p>
    <w:p w:rsidR="00DA6C43" w:rsidRDefault="00DA6C43" w:rsidP="003C4D7E">
      <w:pPr>
        <w:spacing w:after="0" w:line="240" w:lineRule="auto"/>
        <w:ind w:left="720"/>
        <w:rPr>
          <w:rFonts w:ascii="Microsoft Sans Serif" w:eastAsia="Malgun Gothic" w:hAnsi="Microsoft Sans Serif" w:cs="Microsoft Sans Serif"/>
          <w:sz w:val="24"/>
          <w:szCs w:val="24"/>
        </w:rPr>
      </w:pPr>
      <w:r w:rsidRPr="007A69BD">
        <w:rPr>
          <w:rFonts w:ascii="Microsoft Sans Serif" w:eastAsia="Malgun Gothic" w:hAnsi="Microsoft Sans Serif" w:cs="Microsoft Sans Serif"/>
          <w:b/>
          <w:sz w:val="24"/>
          <w:szCs w:val="24"/>
          <w:u w:val="single"/>
        </w:rPr>
        <w:t xml:space="preserve">Spring </w:t>
      </w:r>
      <w:r w:rsidR="007A69BD" w:rsidRPr="007A69BD">
        <w:rPr>
          <w:rFonts w:ascii="Microsoft Sans Serif" w:eastAsia="Malgun Gothic" w:hAnsi="Microsoft Sans Serif" w:cs="Microsoft Sans Serif"/>
          <w:b/>
          <w:sz w:val="24"/>
          <w:szCs w:val="24"/>
          <w:u w:val="single"/>
        </w:rPr>
        <w:t xml:space="preserve">2015 LACCD </w:t>
      </w:r>
      <w:r w:rsidRPr="007A69BD">
        <w:rPr>
          <w:rFonts w:ascii="Microsoft Sans Serif" w:eastAsia="Malgun Gothic" w:hAnsi="Microsoft Sans Serif" w:cs="Microsoft Sans Serif"/>
          <w:b/>
          <w:sz w:val="24"/>
          <w:szCs w:val="24"/>
          <w:u w:val="single"/>
        </w:rPr>
        <w:t>Conference</w:t>
      </w:r>
      <w:r>
        <w:rPr>
          <w:rFonts w:ascii="Microsoft Sans Serif" w:eastAsia="Malgun Gothic" w:hAnsi="Microsoft Sans Serif" w:cs="Microsoft Sans Serif"/>
          <w:sz w:val="24"/>
          <w:szCs w:val="24"/>
        </w:rPr>
        <w:t>:</w:t>
      </w:r>
    </w:p>
    <w:p w:rsidR="00DA6C43" w:rsidRDefault="007A69BD" w:rsidP="003C4D7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We need to establish a date that does not conflict with the CCC CWA conference in April or LAC-5.  March 2015 was suggested.  As LACC, LASW, and LATTC will be presenting Men of CalWORKs at the CCC CWA conference in April, this would be a good time for them to preview their workshop.</w:t>
      </w:r>
    </w:p>
    <w:p w:rsidR="007A69BD" w:rsidRDefault="007A69BD" w:rsidP="007A69BD">
      <w:pPr>
        <w:spacing w:after="0" w:line="240" w:lineRule="auto"/>
        <w:rPr>
          <w:rFonts w:ascii="Microsoft Sans Serif" w:eastAsia="Malgun Gothic" w:hAnsi="Microsoft Sans Serif" w:cs="Microsoft Sans Serif"/>
          <w:sz w:val="24"/>
          <w:szCs w:val="24"/>
        </w:rPr>
      </w:pPr>
    </w:p>
    <w:p w:rsidR="007A69BD" w:rsidRDefault="007A69BD" w:rsidP="007A69BD">
      <w:pPr>
        <w:spacing w:after="0" w:line="240" w:lineRule="auto"/>
        <w:rPr>
          <w:rFonts w:ascii="Microsoft Sans Serif" w:eastAsia="Malgun Gothic" w:hAnsi="Microsoft Sans Serif" w:cs="Microsoft Sans Serif"/>
          <w:sz w:val="24"/>
          <w:szCs w:val="24"/>
        </w:rPr>
      </w:pPr>
      <w:r w:rsidRPr="007A69BD">
        <w:rPr>
          <w:rFonts w:ascii="Microsoft Sans Serif" w:eastAsia="Malgun Gothic" w:hAnsi="Microsoft Sans Serif" w:cs="Microsoft Sans Serif"/>
          <w:b/>
          <w:sz w:val="24"/>
          <w:szCs w:val="24"/>
          <w:u w:val="single"/>
        </w:rPr>
        <w:t>Reports and Updates</w:t>
      </w:r>
      <w:r>
        <w:rPr>
          <w:rFonts w:ascii="Microsoft Sans Serif" w:eastAsia="Malgun Gothic" w:hAnsi="Microsoft Sans Serif" w:cs="Microsoft Sans Serif"/>
          <w:sz w:val="24"/>
          <w:szCs w:val="24"/>
        </w:rPr>
        <w:t>:</w:t>
      </w:r>
    </w:p>
    <w:p w:rsidR="007A69BD" w:rsidRDefault="007A69BD" w:rsidP="007A69BD">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r>
      <w:r w:rsidRPr="007A69BD">
        <w:rPr>
          <w:rFonts w:ascii="Microsoft Sans Serif" w:eastAsia="Malgun Gothic" w:hAnsi="Microsoft Sans Serif" w:cs="Microsoft Sans Serif"/>
          <w:b/>
          <w:sz w:val="24"/>
          <w:szCs w:val="24"/>
          <w:u w:val="single"/>
        </w:rPr>
        <w:t>State Advisory</w:t>
      </w:r>
      <w:r>
        <w:rPr>
          <w:rFonts w:ascii="Microsoft Sans Serif" w:eastAsia="Malgun Gothic" w:hAnsi="Microsoft Sans Serif" w:cs="Microsoft Sans Serif"/>
          <w:sz w:val="24"/>
          <w:szCs w:val="24"/>
        </w:rPr>
        <w:t>:</w:t>
      </w:r>
    </w:p>
    <w:p w:rsidR="003C4D7E" w:rsidRDefault="007A69BD" w:rsidP="007A69B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(Rey)  There is a growing concern in the Chancellor’s office regarding comments and complaints regarding Chris Mora.  Jason Orta has requested that these comments be forwarded to him.  The complaints are actually statewide and should not be port</w:t>
      </w:r>
      <w:r w:rsidR="00403395">
        <w:rPr>
          <w:rFonts w:ascii="Microsoft Sans Serif" w:eastAsia="Malgun Gothic" w:hAnsi="Microsoft Sans Serif" w:cs="Microsoft Sans Serif"/>
          <w:sz w:val="24"/>
          <w:szCs w:val="24"/>
        </w:rPr>
        <w:t>rayed as being</w:t>
      </w:r>
      <w:r>
        <w:rPr>
          <w:rFonts w:ascii="Microsoft Sans Serif" w:eastAsia="Malgun Gothic" w:hAnsi="Microsoft Sans Serif" w:cs="Microsoft Sans Serif"/>
          <w:sz w:val="24"/>
          <w:szCs w:val="24"/>
        </w:rPr>
        <w:t xml:space="preserve"> a </w:t>
      </w:r>
      <w:r w:rsidR="00403395">
        <w:rPr>
          <w:rFonts w:ascii="Microsoft Sans Serif" w:eastAsia="Malgun Gothic" w:hAnsi="Microsoft Sans Serif" w:cs="Microsoft Sans Serif"/>
          <w:sz w:val="24"/>
          <w:szCs w:val="24"/>
        </w:rPr>
        <w:t xml:space="preserve">problem exclusively for </w:t>
      </w:r>
      <w:r>
        <w:rPr>
          <w:rFonts w:ascii="Microsoft Sans Serif" w:eastAsia="Malgun Gothic" w:hAnsi="Microsoft Sans Serif" w:cs="Microsoft Sans Serif"/>
          <w:sz w:val="24"/>
          <w:szCs w:val="24"/>
        </w:rPr>
        <w:t xml:space="preserve">Region 7 or </w:t>
      </w:r>
      <w:r w:rsidR="00403395">
        <w:rPr>
          <w:rFonts w:ascii="Microsoft Sans Serif" w:eastAsia="Malgun Gothic" w:hAnsi="Microsoft Sans Serif" w:cs="Microsoft Sans Serif"/>
          <w:sz w:val="24"/>
          <w:szCs w:val="24"/>
        </w:rPr>
        <w:t>LACCD.  Sarah Tapia will be creating a survey for LAC-5 and, perhaps, this information can be shared with Jason.  Concern for backlash will be reduced by submitting an anonymous, county-wide survey.</w:t>
      </w:r>
    </w:p>
    <w:p w:rsidR="00403395" w:rsidRDefault="00403395" w:rsidP="007A69BD">
      <w:pPr>
        <w:spacing w:after="0" w:line="240" w:lineRule="auto"/>
        <w:ind w:left="720"/>
        <w:rPr>
          <w:rFonts w:ascii="Microsoft Sans Serif" w:eastAsia="Malgun Gothic" w:hAnsi="Microsoft Sans Serif" w:cs="Microsoft Sans Serif"/>
          <w:sz w:val="24"/>
          <w:szCs w:val="24"/>
        </w:rPr>
      </w:pPr>
    </w:p>
    <w:p w:rsidR="00403395" w:rsidRPr="007A69BD" w:rsidRDefault="00403395" w:rsidP="007A69BD">
      <w:pPr>
        <w:spacing w:after="0" w:line="240" w:lineRule="auto"/>
        <w:ind w:left="720"/>
        <w:rPr>
          <w:rFonts w:ascii="Microsoft Sans Serif" w:eastAsia="Malgun Gothic" w:hAnsi="Microsoft Sans Serif" w:cs="Microsoft Sans Serif"/>
          <w:sz w:val="24"/>
          <w:szCs w:val="24"/>
        </w:rPr>
      </w:pPr>
      <w:r w:rsidRPr="00403395">
        <w:rPr>
          <w:rFonts w:ascii="Microsoft Sans Serif" w:eastAsia="Malgun Gothic" w:hAnsi="Microsoft Sans Serif" w:cs="Microsoft Sans Serif"/>
          <w:b/>
          <w:sz w:val="24"/>
          <w:szCs w:val="24"/>
          <w:u w:val="single"/>
        </w:rPr>
        <w:t>CCC CWA</w:t>
      </w:r>
      <w:r>
        <w:rPr>
          <w:rFonts w:ascii="Microsoft Sans Serif" w:eastAsia="Malgun Gothic" w:hAnsi="Microsoft Sans Serif" w:cs="Microsoft Sans Serif"/>
          <w:sz w:val="24"/>
          <w:szCs w:val="24"/>
        </w:rPr>
        <w:t>:</w:t>
      </w:r>
    </w:p>
    <w:p w:rsidR="00403395" w:rsidRDefault="00403395" w:rsidP="00403395">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As reported by Cecelia:</w:t>
      </w:r>
    </w:p>
    <w:p w:rsidR="003C4D7E" w:rsidRPr="009F1D48" w:rsidRDefault="00403395" w:rsidP="009F1D48">
      <w:pPr>
        <w:pStyle w:val="ListParagraph"/>
        <w:numPr>
          <w:ilvl w:val="0"/>
          <w:numId w:val="5"/>
        </w:numPr>
        <w:spacing w:after="0" w:line="240" w:lineRule="auto"/>
        <w:rPr>
          <w:rFonts w:ascii="Microsoft Sans Serif" w:eastAsia="Malgun Gothic" w:hAnsi="Microsoft Sans Serif" w:cs="Microsoft Sans Serif"/>
          <w:sz w:val="24"/>
          <w:szCs w:val="24"/>
        </w:rPr>
      </w:pPr>
      <w:r w:rsidRPr="009F1D48">
        <w:rPr>
          <w:rFonts w:ascii="Microsoft Sans Serif" w:eastAsia="Malgun Gothic" w:hAnsi="Microsoft Sans Serif" w:cs="Microsoft Sans Serif"/>
          <w:sz w:val="24"/>
          <w:szCs w:val="24"/>
        </w:rPr>
        <w:t xml:space="preserve">The deadline for 2015 Portraits of Student Success applications is December 13, 2014.  </w:t>
      </w:r>
    </w:p>
    <w:p w:rsidR="00403395" w:rsidRPr="009F1D48" w:rsidRDefault="00403395" w:rsidP="009F1D48">
      <w:pPr>
        <w:pStyle w:val="ListParagraph"/>
        <w:numPr>
          <w:ilvl w:val="0"/>
          <w:numId w:val="5"/>
        </w:numPr>
        <w:spacing w:after="0" w:line="240" w:lineRule="auto"/>
        <w:rPr>
          <w:rFonts w:ascii="Microsoft Sans Serif" w:eastAsia="Malgun Gothic" w:hAnsi="Microsoft Sans Serif" w:cs="Microsoft Sans Serif"/>
          <w:sz w:val="24"/>
          <w:szCs w:val="24"/>
        </w:rPr>
      </w:pPr>
      <w:r w:rsidRPr="009F1D48">
        <w:rPr>
          <w:rFonts w:ascii="Microsoft Sans Serif" w:eastAsia="Malgun Gothic" w:hAnsi="Microsoft Sans Serif" w:cs="Microsoft Sans Serif"/>
          <w:sz w:val="24"/>
          <w:szCs w:val="24"/>
        </w:rPr>
        <w:t>In order to qualify for the early-bird registration fee for the CCC CWA Training Institute, all registration fees must be received by March</w:t>
      </w:r>
      <w:r w:rsidR="009F1D48" w:rsidRPr="009F1D48">
        <w:rPr>
          <w:rFonts w:ascii="Microsoft Sans Serif" w:eastAsia="Malgun Gothic" w:hAnsi="Microsoft Sans Serif" w:cs="Microsoft Sans Serif"/>
          <w:sz w:val="24"/>
          <w:szCs w:val="24"/>
        </w:rPr>
        <w:t xml:space="preserve"> 13, 2015.</w:t>
      </w:r>
    </w:p>
    <w:p w:rsidR="009F1D48" w:rsidRPr="009F1D48" w:rsidRDefault="009F1D48" w:rsidP="009F1D48">
      <w:pPr>
        <w:pStyle w:val="ListParagraph"/>
        <w:numPr>
          <w:ilvl w:val="0"/>
          <w:numId w:val="5"/>
        </w:numPr>
        <w:spacing w:after="0" w:line="240" w:lineRule="auto"/>
        <w:rPr>
          <w:rFonts w:ascii="Microsoft Sans Serif" w:eastAsia="Malgun Gothic" w:hAnsi="Microsoft Sans Serif" w:cs="Microsoft Sans Serif"/>
          <w:sz w:val="24"/>
          <w:szCs w:val="24"/>
        </w:rPr>
      </w:pPr>
      <w:r w:rsidRPr="009F1D48">
        <w:rPr>
          <w:rFonts w:ascii="Microsoft Sans Serif" w:eastAsia="Malgun Gothic" w:hAnsi="Microsoft Sans Serif" w:cs="Microsoft Sans Serif"/>
          <w:sz w:val="24"/>
          <w:szCs w:val="24"/>
        </w:rPr>
        <w:t>Region 7 will cover one registration fee per campus.</w:t>
      </w:r>
    </w:p>
    <w:p w:rsidR="003C4D7E" w:rsidRDefault="003C4D7E" w:rsidP="003C4D7E">
      <w:pPr>
        <w:spacing w:after="0" w:line="240" w:lineRule="auto"/>
        <w:rPr>
          <w:rFonts w:ascii="Microsoft Sans Serif" w:eastAsia="Malgun Gothic" w:hAnsi="Microsoft Sans Serif" w:cs="Microsoft Sans Serif"/>
          <w:sz w:val="24"/>
          <w:szCs w:val="24"/>
        </w:rPr>
      </w:pPr>
    </w:p>
    <w:p w:rsidR="009F1D48" w:rsidRDefault="009F1D48" w:rsidP="003C4D7E">
      <w:pPr>
        <w:spacing w:after="0" w:line="240" w:lineRule="auto"/>
        <w:rPr>
          <w:rFonts w:ascii="Microsoft Sans Serif" w:eastAsia="Malgun Gothic" w:hAnsi="Microsoft Sans Serif" w:cs="Microsoft Sans Serif"/>
          <w:b/>
          <w:sz w:val="24"/>
          <w:szCs w:val="24"/>
        </w:rPr>
      </w:pPr>
    </w:p>
    <w:p w:rsidR="003C4D7E" w:rsidRDefault="009F1D48" w:rsidP="003C4D7E">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 xml:space="preserve">Meeting </w:t>
      </w:r>
      <w:r w:rsidRPr="009E4BA0">
        <w:rPr>
          <w:rFonts w:ascii="Microsoft Sans Serif" w:eastAsia="Malgun Gothic" w:hAnsi="Microsoft Sans Serif" w:cs="Microsoft Sans Serif"/>
          <w:b/>
          <w:sz w:val="24"/>
          <w:szCs w:val="24"/>
        </w:rPr>
        <w:t>Adjourned</w:t>
      </w:r>
      <w:r>
        <w:rPr>
          <w:rFonts w:ascii="Microsoft Sans Serif" w:eastAsia="Malgun Gothic" w:hAnsi="Microsoft Sans Serif" w:cs="Microsoft Sans Serif"/>
          <w:b/>
          <w:sz w:val="24"/>
          <w:szCs w:val="24"/>
        </w:rPr>
        <w:t xml:space="preserve">:  </w:t>
      </w:r>
      <w:r>
        <w:rPr>
          <w:rFonts w:ascii="Microsoft Sans Serif" w:eastAsia="Malgun Gothic" w:hAnsi="Microsoft Sans Serif" w:cs="Microsoft Sans Serif"/>
          <w:sz w:val="24"/>
          <w:szCs w:val="24"/>
        </w:rPr>
        <w:t>12:00 P</w:t>
      </w:r>
      <w:r w:rsidRPr="00B30E06">
        <w:rPr>
          <w:rFonts w:ascii="Microsoft Sans Serif" w:eastAsia="Malgun Gothic" w:hAnsi="Microsoft Sans Serif" w:cs="Microsoft Sans Serif"/>
          <w:sz w:val="24"/>
          <w:szCs w:val="24"/>
        </w:rPr>
        <w:t>.M</w:t>
      </w:r>
      <w:r>
        <w:rPr>
          <w:rFonts w:ascii="Microsoft Sans Serif" w:eastAsia="Malgun Gothic" w:hAnsi="Microsoft Sans Serif" w:cs="Microsoft Sans Serif"/>
          <w:b/>
          <w:sz w:val="24"/>
          <w:szCs w:val="24"/>
        </w:rPr>
        <w:t>.</w:t>
      </w:r>
    </w:p>
    <w:p w:rsidR="003C4D7E" w:rsidRDefault="003C4D7E" w:rsidP="003C4D7E">
      <w:pPr>
        <w:spacing w:after="0" w:line="240" w:lineRule="auto"/>
        <w:rPr>
          <w:rFonts w:ascii="Microsoft Sans Serif" w:eastAsia="Malgun Gothic" w:hAnsi="Microsoft Sans Serif" w:cs="Microsoft Sans Serif"/>
          <w:b/>
          <w:sz w:val="24"/>
          <w:szCs w:val="24"/>
        </w:rPr>
      </w:pPr>
    </w:p>
    <w:p w:rsidR="003C4D7E" w:rsidRDefault="003C4D7E" w:rsidP="003C4D7E">
      <w:pPr>
        <w:spacing w:after="0" w:line="240" w:lineRule="auto"/>
        <w:rPr>
          <w:rFonts w:ascii="Microsoft Sans Serif" w:eastAsia="Malgun Gothic" w:hAnsi="Microsoft Sans Serif" w:cs="Microsoft Sans Serif"/>
          <w:b/>
          <w:sz w:val="24"/>
          <w:szCs w:val="24"/>
        </w:rPr>
      </w:pPr>
    </w:p>
    <w:p w:rsidR="003C4D7E" w:rsidRDefault="003C4D7E" w:rsidP="003C4D7E">
      <w:pPr>
        <w:spacing w:after="0" w:line="240" w:lineRule="auto"/>
        <w:rPr>
          <w:rFonts w:ascii="Microsoft Sans Serif" w:eastAsia="Malgun Gothic" w:hAnsi="Microsoft Sans Serif" w:cs="Microsoft Sans Serif"/>
          <w:b/>
          <w:sz w:val="24"/>
          <w:szCs w:val="24"/>
        </w:rPr>
      </w:pPr>
    </w:p>
    <w:p w:rsidR="003C4D7E" w:rsidRDefault="003C4D7E" w:rsidP="003C4D7E">
      <w:pPr>
        <w:spacing w:after="0" w:line="240" w:lineRule="auto"/>
        <w:rPr>
          <w:rFonts w:ascii="Microsoft Sans Serif" w:eastAsia="Malgun Gothic" w:hAnsi="Microsoft Sans Serif" w:cs="Microsoft Sans Serif"/>
          <w:b/>
          <w:sz w:val="24"/>
          <w:szCs w:val="24"/>
        </w:rPr>
      </w:pPr>
    </w:p>
    <w:p w:rsidR="003C4D7E" w:rsidRPr="009E4BA0" w:rsidRDefault="003C4D7E" w:rsidP="003C4D7E">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NEXT MEETING:</w:t>
      </w:r>
      <w:r>
        <w:rPr>
          <w:rFonts w:ascii="Microsoft Sans Serif" w:eastAsia="Malgun Gothic" w:hAnsi="Microsoft Sans Serif" w:cs="Microsoft Sans Serif"/>
          <w:b/>
          <w:sz w:val="24"/>
          <w:szCs w:val="24"/>
        </w:rPr>
        <w:tab/>
      </w:r>
      <w:r>
        <w:rPr>
          <w:rFonts w:ascii="Microsoft Sans Serif" w:eastAsia="Malgun Gothic" w:hAnsi="Microsoft Sans Serif" w:cs="Microsoft Sans Serif"/>
          <w:b/>
          <w:sz w:val="24"/>
          <w:szCs w:val="24"/>
        </w:rPr>
        <w:tab/>
      </w:r>
      <w:r w:rsidR="009F1D48">
        <w:rPr>
          <w:rFonts w:ascii="Microsoft Sans Serif" w:eastAsia="Malgun Gothic" w:hAnsi="Microsoft Sans Serif" w:cs="Microsoft Sans Serif"/>
          <w:b/>
          <w:sz w:val="24"/>
          <w:szCs w:val="24"/>
        </w:rPr>
        <w:t>J</w:t>
      </w:r>
      <w:r w:rsidR="00841731">
        <w:rPr>
          <w:rFonts w:ascii="Microsoft Sans Serif" w:eastAsia="Malgun Gothic" w:hAnsi="Microsoft Sans Serif" w:cs="Microsoft Sans Serif"/>
          <w:b/>
          <w:sz w:val="24"/>
          <w:szCs w:val="24"/>
        </w:rPr>
        <w:t>anuary 30</w:t>
      </w:r>
      <w:r w:rsidR="009F1D48">
        <w:rPr>
          <w:rFonts w:ascii="Microsoft Sans Serif" w:eastAsia="Malgun Gothic" w:hAnsi="Microsoft Sans Serif" w:cs="Microsoft Sans Serif"/>
          <w:b/>
          <w:sz w:val="24"/>
          <w:szCs w:val="24"/>
        </w:rPr>
        <w:t>, 2015</w:t>
      </w:r>
    </w:p>
    <w:p w:rsidR="003C4D7E" w:rsidRPr="008033E3" w:rsidRDefault="003C4D7E" w:rsidP="003C4D7E">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r>
    </w:p>
    <w:p w:rsidR="003C4D7E" w:rsidRDefault="003C4D7E" w:rsidP="003C4D7E">
      <w:pPr>
        <w:spacing w:after="0" w:line="240" w:lineRule="auto"/>
        <w:rPr>
          <w:rFonts w:ascii="Microsoft Sans Serif" w:eastAsia="Malgun Gothic" w:hAnsi="Microsoft Sans Serif" w:cs="Microsoft Sans Serif"/>
          <w:b/>
          <w:sz w:val="24"/>
          <w:szCs w:val="24"/>
        </w:rPr>
      </w:pPr>
    </w:p>
    <w:p w:rsidR="003C4D7E" w:rsidRPr="008033E3" w:rsidRDefault="003C4D7E" w:rsidP="003C4D7E">
      <w:pPr>
        <w:spacing w:after="0" w:line="240" w:lineRule="auto"/>
        <w:rPr>
          <w:rFonts w:ascii="Microsoft Sans Serif" w:eastAsia="Malgun Gothic" w:hAnsi="Microsoft Sans Serif" w:cs="Microsoft Sans Serif"/>
          <w:sz w:val="24"/>
          <w:szCs w:val="24"/>
        </w:rPr>
      </w:pPr>
    </w:p>
    <w:p w:rsidR="003C4D7E" w:rsidRDefault="003C4D7E" w:rsidP="003C4D7E"/>
    <w:p w:rsidR="003C4D7E" w:rsidRDefault="003C4D7E" w:rsidP="003C4D7E"/>
    <w:p w:rsidR="003C4D7E" w:rsidRDefault="003C4D7E" w:rsidP="003C4D7E"/>
    <w:p w:rsidR="00B71A9B" w:rsidRDefault="00B71A9B"/>
    <w:sectPr w:rsidR="00B71A9B" w:rsidSect="00B05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0847">
      <w:pPr>
        <w:spacing w:after="0" w:line="240" w:lineRule="auto"/>
      </w:pPr>
      <w:r>
        <w:separator/>
      </w:r>
    </w:p>
  </w:endnote>
  <w:endnote w:type="continuationSeparator" w:id="0">
    <w:p w:rsidR="00000000" w:rsidRDefault="0001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010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99539"/>
      <w:docPartObj>
        <w:docPartGallery w:val="Page Numbers (Bottom of Page)"/>
        <w:docPartUnique/>
      </w:docPartObj>
    </w:sdtPr>
    <w:sdtEndPr>
      <w:rPr>
        <w:noProof/>
      </w:rPr>
    </w:sdtEndPr>
    <w:sdtContent>
      <w:p w:rsidR="007F0A56" w:rsidRDefault="007606D9">
        <w:pPr>
          <w:pStyle w:val="Footer"/>
          <w:jc w:val="right"/>
        </w:pPr>
        <w:r>
          <w:fldChar w:fldCharType="begin"/>
        </w:r>
        <w:r>
          <w:instrText xml:space="preserve"> PAGE   \* MERGEFORMAT </w:instrText>
        </w:r>
        <w:r>
          <w:fldChar w:fldCharType="separate"/>
        </w:r>
        <w:r w:rsidR="00010847">
          <w:rPr>
            <w:noProof/>
          </w:rPr>
          <w:t>1</w:t>
        </w:r>
        <w:r>
          <w:rPr>
            <w:noProof/>
          </w:rPr>
          <w:fldChar w:fldCharType="end"/>
        </w:r>
      </w:p>
    </w:sdtContent>
  </w:sdt>
  <w:p w:rsidR="007F0A56" w:rsidRDefault="000108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010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0847">
      <w:pPr>
        <w:spacing w:after="0" w:line="240" w:lineRule="auto"/>
      </w:pPr>
      <w:r>
        <w:separator/>
      </w:r>
    </w:p>
  </w:footnote>
  <w:footnote w:type="continuationSeparator" w:id="0">
    <w:p w:rsidR="00000000" w:rsidRDefault="00010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010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69392"/>
      <w:docPartObj>
        <w:docPartGallery w:val="Watermarks"/>
        <w:docPartUnique/>
      </w:docPartObj>
    </w:sdtPr>
    <w:sdtEndPr/>
    <w:sdtContent>
      <w:p w:rsidR="005F39AB" w:rsidRDefault="000108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010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241A"/>
    <w:multiLevelType w:val="hybridMultilevel"/>
    <w:tmpl w:val="6E460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CA4012"/>
    <w:multiLevelType w:val="hybridMultilevel"/>
    <w:tmpl w:val="6F16F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6735A3"/>
    <w:multiLevelType w:val="hybridMultilevel"/>
    <w:tmpl w:val="5D7E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763F78"/>
    <w:multiLevelType w:val="hybridMultilevel"/>
    <w:tmpl w:val="23C24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B5E2A21"/>
    <w:multiLevelType w:val="hybridMultilevel"/>
    <w:tmpl w:val="E5D22602"/>
    <w:lvl w:ilvl="0" w:tplc="E9A64D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7E"/>
    <w:rsid w:val="00010847"/>
    <w:rsid w:val="00165E3F"/>
    <w:rsid w:val="001939D9"/>
    <w:rsid w:val="003C4D7E"/>
    <w:rsid w:val="00403395"/>
    <w:rsid w:val="007606D9"/>
    <w:rsid w:val="0079338C"/>
    <w:rsid w:val="007A69BD"/>
    <w:rsid w:val="00841731"/>
    <w:rsid w:val="009F1D48"/>
    <w:rsid w:val="00A51C68"/>
    <w:rsid w:val="00B71A9B"/>
    <w:rsid w:val="00BA7BAB"/>
    <w:rsid w:val="00C51456"/>
    <w:rsid w:val="00DA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7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7E"/>
    <w:pPr>
      <w:ind w:left="720"/>
      <w:contextualSpacing/>
    </w:pPr>
  </w:style>
  <w:style w:type="paragraph" w:styleId="Header">
    <w:name w:val="header"/>
    <w:basedOn w:val="Normal"/>
    <w:link w:val="HeaderChar"/>
    <w:uiPriority w:val="99"/>
    <w:unhideWhenUsed/>
    <w:rsid w:val="003C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7E"/>
    <w:rPr>
      <w:rFonts w:eastAsiaTheme="minorEastAsia"/>
    </w:rPr>
  </w:style>
  <w:style w:type="paragraph" w:styleId="Footer">
    <w:name w:val="footer"/>
    <w:basedOn w:val="Normal"/>
    <w:link w:val="FooterChar"/>
    <w:uiPriority w:val="99"/>
    <w:unhideWhenUsed/>
    <w:rsid w:val="003C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7E"/>
    <w:rPr>
      <w:rFonts w:eastAsiaTheme="minorEastAsia"/>
    </w:rPr>
  </w:style>
  <w:style w:type="paragraph" w:styleId="BalloonText">
    <w:name w:val="Balloon Text"/>
    <w:basedOn w:val="Normal"/>
    <w:link w:val="BalloonTextChar"/>
    <w:uiPriority w:val="99"/>
    <w:semiHidden/>
    <w:unhideWhenUsed/>
    <w:rsid w:val="00841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31"/>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7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7E"/>
    <w:pPr>
      <w:ind w:left="720"/>
      <w:contextualSpacing/>
    </w:pPr>
  </w:style>
  <w:style w:type="paragraph" w:styleId="Header">
    <w:name w:val="header"/>
    <w:basedOn w:val="Normal"/>
    <w:link w:val="HeaderChar"/>
    <w:uiPriority w:val="99"/>
    <w:unhideWhenUsed/>
    <w:rsid w:val="003C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7E"/>
    <w:rPr>
      <w:rFonts w:eastAsiaTheme="minorEastAsia"/>
    </w:rPr>
  </w:style>
  <w:style w:type="paragraph" w:styleId="Footer">
    <w:name w:val="footer"/>
    <w:basedOn w:val="Normal"/>
    <w:link w:val="FooterChar"/>
    <w:uiPriority w:val="99"/>
    <w:unhideWhenUsed/>
    <w:rsid w:val="003C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7E"/>
    <w:rPr>
      <w:rFonts w:eastAsiaTheme="minorEastAsia"/>
    </w:rPr>
  </w:style>
  <w:style w:type="paragraph" w:styleId="BalloonText">
    <w:name w:val="Balloon Text"/>
    <w:basedOn w:val="Normal"/>
    <w:link w:val="BalloonTextChar"/>
    <w:uiPriority w:val="99"/>
    <w:semiHidden/>
    <w:unhideWhenUsed/>
    <w:rsid w:val="00841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3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Los Angeles College</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Schumake, Cecelia M.</dc:creator>
  <cp:lastModifiedBy>Hernandez, Sorangel P. (DO)</cp:lastModifiedBy>
  <cp:revision>2</cp:revision>
  <cp:lastPrinted>2015-01-07T22:44:00Z</cp:lastPrinted>
  <dcterms:created xsi:type="dcterms:W3CDTF">2015-01-08T02:47:00Z</dcterms:created>
  <dcterms:modified xsi:type="dcterms:W3CDTF">2015-01-08T02:47:00Z</dcterms:modified>
</cp:coreProperties>
</file>