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4BB" w:rsidRPr="00AA3BAE" w:rsidRDefault="001664BB" w:rsidP="001664BB">
      <w:pPr>
        <w:spacing w:after="0" w:line="240" w:lineRule="auto"/>
        <w:jc w:val="center"/>
        <w:rPr>
          <w:rFonts w:ascii="Microsoft Sans Serif" w:eastAsia="Malgun Gothic" w:hAnsi="Microsoft Sans Serif" w:cs="Microsoft Sans Serif"/>
          <w:sz w:val="28"/>
          <w:szCs w:val="24"/>
        </w:rPr>
      </w:pPr>
      <w:r>
        <w:rPr>
          <w:b/>
          <w:noProof/>
          <w:sz w:val="28"/>
        </w:rPr>
        <w:drawing>
          <wp:anchor distT="0" distB="0" distL="114300" distR="114300" simplePos="0" relativeHeight="251660288" behindDoc="0" locked="0" layoutInCell="1" allowOverlap="1" wp14:anchorId="66F30A2C" wp14:editId="14DA35EB">
            <wp:simplePos x="0" y="0"/>
            <wp:positionH relativeFrom="column">
              <wp:posOffset>4845050</wp:posOffset>
            </wp:positionH>
            <wp:positionV relativeFrom="paragraph">
              <wp:posOffset>-241300</wp:posOffset>
            </wp:positionV>
            <wp:extent cx="895350" cy="838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838200"/>
                    </a:xfrm>
                    <a:prstGeom prst="rect">
                      <a:avLst/>
                    </a:prstGeom>
                    <a:noFill/>
                  </pic:spPr>
                </pic:pic>
              </a:graphicData>
            </a:graphic>
            <wp14:sizeRelH relativeFrom="page">
              <wp14:pctWidth>0</wp14:pctWidth>
            </wp14:sizeRelH>
            <wp14:sizeRelV relativeFrom="page">
              <wp14:pctHeight>0</wp14:pctHeight>
            </wp14:sizeRelV>
          </wp:anchor>
        </w:drawing>
      </w:r>
      <w:r>
        <w:rPr>
          <w:rFonts w:ascii="Microsoft Sans Serif" w:eastAsia="Malgun Gothic" w:hAnsi="Microsoft Sans Serif" w:cs="Microsoft Sans Serif"/>
          <w:noProof/>
          <w:sz w:val="28"/>
          <w:szCs w:val="24"/>
        </w:rPr>
        <w:drawing>
          <wp:anchor distT="0" distB="0" distL="114300" distR="114300" simplePos="0" relativeHeight="251659264" behindDoc="0" locked="0" layoutInCell="1" allowOverlap="1" wp14:anchorId="12533C7C" wp14:editId="1E4418CC">
            <wp:simplePos x="0" y="0"/>
            <wp:positionH relativeFrom="column">
              <wp:posOffset>349250</wp:posOffset>
            </wp:positionH>
            <wp:positionV relativeFrom="paragraph">
              <wp:posOffset>-241300</wp:posOffset>
            </wp:positionV>
            <wp:extent cx="871855" cy="8477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1855" cy="847725"/>
                    </a:xfrm>
                    <a:prstGeom prst="rect">
                      <a:avLst/>
                    </a:prstGeom>
                    <a:noFill/>
                  </pic:spPr>
                </pic:pic>
              </a:graphicData>
            </a:graphic>
            <wp14:sizeRelH relativeFrom="page">
              <wp14:pctWidth>0</wp14:pctWidth>
            </wp14:sizeRelH>
            <wp14:sizeRelV relativeFrom="page">
              <wp14:pctHeight>0</wp14:pctHeight>
            </wp14:sizeRelV>
          </wp:anchor>
        </w:drawing>
      </w:r>
      <w:r w:rsidRPr="00AA3BAE">
        <w:rPr>
          <w:rFonts w:ascii="Microsoft Sans Serif" w:eastAsia="Malgun Gothic" w:hAnsi="Microsoft Sans Serif" w:cs="Microsoft Sans Serif"/>
          <w:sz w:val="28"/>
          <w:szCs w:val="24"/>
        </w:rPr>
        <w:t>Los Angeles Community College District</w:t>
      </w:r>
    </w:p>
    <w:p w:rsidR="001664BB" w:rsidRPr="00AA3BAE" w:rsidRDefault="001664BB" w:rsidP="001664BB">
      <w:pPr>
        <w:spacing w:after="0" w:line="240" w:lineRule="auto"/>
        <w:jc w:val="center"/>
        <w:rPr>
          <w:rFonts w:ascii="Microsoft Sans Serif" w:eastAsia="Malgun Gothic" w:hAnsi="Microsoft Sans Serif" w:cs="Microsoft Sans Serif"/>
          <w:sz w:val="28"/>
          <w:szCs w:val="24"/>
        </w:rPr>
      </w:pPr>
      <w:r w:rsidRPr="00AA3BAE">
        <w:rPr>
          <w:rFonts w:ascii="Microsoft Sans Serif" w:eastAsia="Malgun Gothic" w:hAnsi="Microsoft Sans Serif" w:cs="Microsoft Sans Serif"/>
          <w:sz w:val="28"/>
          <w:szCs w:val="24"/>
        </w:rPr>
        <w:t>CalWORKs Directors Meeting</w:t>
      </w:r>
      <w:r>
        <w:rPr>
          <w:rFonts w:ascii="Microsoft Sans Serif" w:eastAsia="Malgun Gothic" w:hAnsi="Microsoft Sans Serif" w:cs="Microsoft Sans Serif"/>
          <w:sz w:val="28"/>
          <w:szCs w:val="24"/>
        </w:rPr>
        <w:t xml:space="preserve">           </w:t>
      </w:r>
    </w:p>
    <w:p w:rsidR="001664BB" w:rsidRDefault="0072479A" w:rsidP="001664BB">
      <w:pPr>
        <w:spacing w:after="0" w:line="240" w:lineRule="auto"/>
        <w:jc w:val="center"/>
        <w:rPr>
          <w:rFonts w:ascii="Microsoft Sans Serif" w:eastAsia="Malgun Gothic" w:hAnsi="Microsoft Sans Serif" w:cs="Microsoft Sans Serif"/>
          <w:sz w:val="28"/>
          <w:szCs w:val="24"/>
        </w:rPr>
      </w:pPr>
      <w:r>
        <w:rPr>
          <w:rFonts w:ascii="Microsoft Sans Serif" w:eastAsia="Malgun Gothic" w:hAnsi="Microsoft Sans Serif" w:cs="Microsoft Sans Serif"/>
          <w:sz w:val="28"/>
          <w:szCs w:val="24"/>
        </w:rPr>
        <w:t>Friday, November 20</w:t>
      </w:r>
      <w:bookmarkStart w:id="0" w:name="_GoBack"/>
      <w:bookmarkEnd w:id="0"/>
      <w:r w:rsidR="001664BB">
        <w:rPr>
          <w:rFonts w:ascii="Microsoft Sans Serif" w:eastAsia="Malgun Gothic" w:hAnsi="Microsoft Sans Serif" w:cs="Microsoft Sans Serif"/>
          <w:sz w:val="28"/>
          <w:szCs w:val="24"/>
        </w:rPr>
        <w:t>, 2015</w:t>
      </w:r>
    </w:p>
    <w:p w:rsidR="001664BB" w:rsidRDefault="001664BB" w:rsidP="001664BB">
      <w:pPr>
        <w:spacing w:after="0" w:line="240" w:lineRule="auto"/>
        <w:jc w:val="center"/>
        <w:rPr>
          <w:rFonts w:ascii="Microsoft Sans Serif" w:eastAsia="Malgun Gothic" w:hAnsi="Microsoft Sans Serif" w:cs="Microsoft Sans Serif"/>
          <w:sz w:val="28"/>
          <w:szCs w:val="24"/>
        </w:rPr>
      </w:pPr>
    </w:p>
    <w:p w:rsidR="001664BB" w:rsidRDefault="001664BB" w:rsidP="001664BB">
      <w:pPr>
        <w:spacing w:after="0" w:line="240" w:lineRule="auto"/>
        <w:jc w:val="center"/>
        <w:rPr>
          <w:rFonts w:ascii="Microsoft Sans Serif" w:eastAsia="Malgun Gothic" w:hAnsi="Microsoft Sans Serif" w:cs="Microsoft Sans Serif"/>
          <w:sz w:val="28"/>
          <w:szCs w:val="24"/>
        </w:rPr>
      </w:pPr>
    </w:p>
    <w:p w:rsidR="001664BB" w:rsidRDefault="001664BB" w:rsidP="001664BB">
      <w:pPr>
        <w:spacing w:after="0" w:line="240" w:lineRule="auto"/>
        <w:jc w:val="center"/>
        <w:rPr>
          <w:rFonts w:ascii="Microsoft Sans Serif" w:eastAsia="Malgun Gothic" w:hAnsi="Microsoft Sans Serif" w:cs="Microsoft Sans Serif"/>
          <w:sz w:val="28"/>
          <w:szCs w:val="24"/>
          <w:u w:val="single"/>
        </w:rPr>
      </w:pPr>
      <w:r w:rsidRPr="00AA3BAE">
        <w:rPr>
          <w:rFonts w:ascii="Microsoft Sans Serif" w:eastAsia="Malgun Gothic" w:hAnsi="Microsoft Sans Serif" w:cs="Microsoft Sans Serif"/>
          <w:sz w:val="28"/>
          <w:szCs w:val="24"/>
          <w:u w:val="single"/>
        </w:rPr>
        <w:t>Minutes</w:t>
      </w:r>
    </w:p>
    <w:p w:rsidR="001664BB" w:rsidRDefault="001664BB" w:rsidP="001664BB">
      <w:pPr>
        <w:spacing w:after="0" w:line="240" w:lineRule="auto"/>
        <w:rPr>
          <w:rFonts w:ascii="Microsoft Sans Serif" w:eastAsia="Malgun Gothic" w:hAnsi="Microsoft Sans Serif" w:cs="Microsoft Sans Serif"/>
          <w:sz w:val="28"/>
          <w:szCs w:val="24"/>
        </w:rPr>
      </w:pPr>
    </w:p>
    <w:p w:rsidR="001664BB" w:rsidRDefault="001664BB" w:rsidP="001664BB">
      <w:pPr>
        <w:spacing w:after="0" w:line="240" w:lineRule="auto"/>
        <w:rPr>
          <w:rFonts w:ascii="Microsoft Sans Serif" w:eastAsia="Malgun Gothic" w:hAnsi="Microsoft Sans Serif" w:cs="Microsoft Sans Serif"/>
          <w:sz w:val="28"/>
          <w:szCs w:val="24"/>
        </w:rPr>
      </w:pPr>
    </w:p>
    <w:p w:rsidR="001664BB" w:rsidRDefault="001664BB" w:rsidP="001664BB">
      <w:pPr>
        <w:spacing w:after="0" w:line="240" w:lineRule="auto"/>
        <w:ind w:left="1440" w:hanging="1440"/>
        <w:rPr>
          <w:rFonts w:ascii="Microsoft Sans Serif" w:eastAsia="Malgun Gothic" w:hAnsi="Microsoft Sans Serif" w:cs="Microsoft Sans Serif"/>
          <w:sz w:val="24"/>
          <w:szCs w:val="24"/>
        </w:rPr>
      </w:pPr>
      <w:r>
        <w:rPr>
          <w:rFonts w:ascii="Microsoft Sans Serif" w:eastAsia="Malgun Gothic" w:hAnsi="Microsoft Sans Serif" w:cs="Microsoft Sans Serif"/>
          <w:noProof/>
          <w:sz w:val="28"/>
          <w:szCs w:val="24"/>
        </w:rPr>
        <w:drawing>
          <wp:anchor distT="0" distB="0" distL="114300" distR="114300" simplePos="0" relativeHeight="251664384" behindDoc="0" locked="0" layoutInCell="1" allowOverlap="1" wp14:anchorId="357802FB" wp14:editId="58172BDA">
            <wp:simplePos x="0" y="0"/>
            <wp:positionH relativeFrom="margin">
              <wp:posOffset>3040380</wp:posOffset>
            </wp:positionH>
            <wp:positionV relativeFrom="paragraph">
              <wp:posOffset>7620</wp:posOffset>
            </wp:positionV>
            <wp:extent cx="137160" cy="135467"/>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V2PM[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0" cy="135467"/>
                    </a:xfrm>
                    <a:prstGeom prst="rect">
                      <a:avLst/>
                    </a:prstGeom>
                  </pic:spPr>
                </pic:pic>
              </a:graphicData>
            </a:graphic>
            <wp14:sizeRelH relativeFrom="page">
              <wp14:pctWidth>0</wp14:pctWidth>
            </wp14:sizeRelH>
            <wp14:sizeRelV relativeFrom="page">
              <wp14:pctHeight>0</wp14:pctHeight>
            </wp14:sizeRelV>
          </wp:anchor>
        </w:drawing>
      </w:r>
      <w:r>
        <w:rPr>
          <w:rFonts w:ascii="Microsoft Sans Serif" w:eastAsia="Malgun Gothic" w:hAnsi="Microsoft Sans Serif" w:cs="Microsoft Sans Serif"/>
          <w:noProof/>
          <w:sz w:val="28"/>
          <w:szCs w:val="24"/>
        </w:rPr>
        <w:drawing>
          <wp:anchor distT="0" distB="0" distL="114300" distR="114300" simplePos="0" relativeHeight="251661312" behindDoc="0" locked="0" layoutInCell="1" allowOverlap="1" wp14:anchorId="0BFA2DC7" wp14:editId="17BAEE22">
            <wp:simplePos x="0" y="0"/>
            <wp:positionH relativeFrom="margin">
              <wp:posOffset>762000</wp:posOffset>
            </wp:positionH>
            <wp:positionV relativeFrom="paragraph">
              <wp:posOffset>5715</wp:posOffset>
            </wp:positionV>
            <wp:extent cx="137160" cy="13546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V2PM[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0" cy="135467"/>
                    </a:xfrm>
                    <a:prstGeom prst="rect">
                      <a:avLst/>
                    </a:prstGeom>
                  </pic:spPr>
                </pic:pic>
              </a:graphicData>
            </a:graphic>
            <wp14:sizeRelH relativeFrom="page">
              <wp14:pctWidth>0</wp14:pctWidth>
            </wp14:sizeRelH>
            <wp14:sizeRelV relativeFrom="page">
              <wp14:pctHeight>0</wp14:pctHeight>
            </wp14:sizeRelV>
          </wp:anchor>
        </w:drawing>
      </w:r>
      <w:r>
        <w:rPr>
          <w:rFonts w:ascii="Microsoft Sans Serif" w:eastAsia="Malgun Gothic" w:hAnsi="Microsoft Sans Serif" w:cs="Microsoft Sans Serif"/>
          <w:sz w:val="24"/>
          <w:szCs w:val="24"/>
        </w:rPr>
        <w:t>Attendees:</w:t>
      </w:r>
      <w:r>
        <w:rPr>
          <w:rFonts w:ascii="Microsoft Sans Serif" w:eastAsia="Malgun Gothic" w:hAnsi="Microsoft Sans Serif" w:cs="Microsoft Sans Serif"/>
          <w:sz w:val="24"/>
          <w:szCs w:val="24"/>
        </w:rPr>
        <w:tab/>
        <w:t>LASC: Blanca Barajas</w:t>
      </w:r>
      <w:r>
        <w:rPr>
          <w:rFonts w:ascii="Microsoft Sans Serif" w:eastAsia="Malgun Gothic" w:hAnsi="Microsoft Sans Serif" w:cs="Microsoft Sans Serif"/>
          <w:sz w:val="24"/>
          <w:szCs w:val="24"/>
        </w:rPr>
        <w:tab/>
      </w:r>
      <w:r>
        <w:rPr>
          <w:rFonts w:ascii="Microsoft Sans Serif" w:eastAsia="Malgun Gothic" w:hAnsi="Microsoft Sans Serif" w:cs="Microsoft Sans Serif"/>
          <w:sz w:val="24"/>
          <w:szCs w:val="24"/>
        </w:rPr>
        <w:tab/>
        <w:t>WLAC: Cecelia Schumake</w:t>
      </w:r>
      <w:r>
        <w:rPr>
          <w:rFonts w:ascii="Microsoft Sans Serif" w:eastAsia="Malgun Gothic" w:hAnsi="Microsoft Sans Serif" w:cs="Microsoft Sans Serif"/>
          <w:sz w:val="24"/>
          <w:szCs w:val="24"/>
        </w:rPr>
        <w:tab/>
      </w:r>
    </w:p>
    <w:p w:rsidR="001664BB" w:rsidRDefault="001664BB" w:rsidP="001664BB">
      <w:pPr>
        <w:spacing w:after="0" w:line="240" w:lineRule="auto"/>
        <w:ind w:left="1440" w:hanging="720"/>
        <w:rPr>
          <w:rFonts w:ascii="Microsoft Sans Serif" w:eastAsia="Malgun Gothic" w:hAnsi="Microsoft Sans Serif" w:cs="Microsoft Sans Serif"/>
          <w:sz w:val="24"/>
          <w:szCs w:val="24"/>
        </w:rPr>
      </w:pPr>
      <w:r>
        <w:rPr>
          <w:rFonts w:ascii="Microsoft Sans Serif" w:eastAsia="Malgun Gothic" w:hAnsi="Microsoft Sans Serif" w:cs="Microsoft Sans Serif"/>
          <w:noProof/>
          <w:sz w:val="28"/>
          <w:szCs w:val="24"/>
        </w:rPr>
        <w:drawing>
          <wp:anchor distT="0" distB="0" distL="114300" distR="114300" simplePos="0" relativeHeight="251667456" behindDoc="0" locked="0" layoutInCell="1" allowOverlap="1" wp14:anchorId="4758B72A" wp14:editId="3177A6EB">
            <wp:simplePos x="0" y="0"/>
            <wp:positionH relativeFrom="margin">
              <wp:posOffset>3055620</wp:posOffset>
            </wp:positionH>
            <wp:positionV relativeFrom="paragraph">
              <wp:posOffset>164465</wp:posOffset>
            </wp:positionV>
            <wp:extent cx="137160" cy="1352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V2PM[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0" cy="135255"/>
                    </a:xfrm>
                    <a:prstGeom prst="rect">
                      <a:avLst/>
                    </a:prstGeom>
                  </pic:spPr>
                </pic:pic>
              </a:graphicData>
            </a:graphic>
            <wp14:sizeRelH relativeFrom="page">
              <wp14:pctWidth>0</wp14:pctWidth>
            </wp14:sizeRelH>
            <wp14:sizeRelV relativeFrom="page">
              <wp14:pctHeight>0</wp14:pctHeight>
            </wp14:sizeRelV>
          </wp:anchor>
        </w:drawing>
      </w:r>
      <w:r>
        <w:rPr>
          <w:rFonts w:ascii="Microsoft Sans Serif" w:eastAsia="Malgun Gothic" w:hAnsi="Microsoft Sans Serif" w:cs="Microsoft Sans Serif"/>
          <w:sz w:val="24"/>
          <w:szCs w:val="24"/>
        </w:rPr>
        <w:t xml:space="preserve">           LAHC: Dawn Reid</w:t>
      </w:r>
      <w:r>
        <w:rPr>
          <w:rFonts w:ascii="Microsoft Sans Serif" w:eastAsia="Malgun Gothic" w:hAnsi="Microsoft Sans Serif" w:cs="Microsoft Sans Serif"/>
          <w:sz w:val="24"/>
          <w:szCs w:val="24"/>
        </w:rPr>
        <w:tab/>
      </w:r>
      <w:r>
        <w:rPr>
          <w:rFonts w:ascii="Microsoft Sans Serif" w:eastAsia="Malgun Gothic" w:hAnsi="Microsoft Sans Serif" w:cs="Microsoft Sans Serif"/>
          <w:sz w:val="24"/>
          <w:szCs w:val="24"/>
        </w:rPr>
        <w:tab/>
      </w:r>
      <w:r>
        <w:rPr>
          <w:rFonts w:ascii="Microsoft Sans Serif" w:eastAsia="Malgun Gothic" w:hAnsi="Microsoft Sans Serif" w:cs="Microsoft Sans Serif"/>
          <w:sz w:val="24"/>
          <w:szCs w:val="24"/>
        </w:rPr>
        <w:tab/>
        <w:t>LATTC: Linda Cole</w:t>
      </w:r>
    </w:p>
    <w:p w:rsidR="001664BB" w:rsidRDefault="001664BB" w:rsidP="001664BB">
      <w:pPr>
        <w:spacing w:after="0" w:line="240" w:lineRule="auto"/>
        <w:ind w:left="1440" w:hanging="1440"/>
        <w:rPr>
          <w:rFonts w:ascii="Microsoft Sans Serif" w:eastAsia="Malgun Gothic" w:hAnsi="Microsoft Sans Serif" w:cs="Microsoft Sans Serif"/>
          <w:sz w:val="24"/>
          <w:szCs w:val="24"/>
        </w:rPr>
      </w:pPr>
      <w:r>
        <w:rPr>
          <w:rFonts w:ascii="Microsoft Sans Serif" w:eastAsia="Malgun Gothic" w:hAnsi="Microsoft Sans Serif" w:cs="Microsoft Sans Serif"/>
          <w:noProof/>
          <w:sz w:val="28"/>
          <w:szCs w:val="24"/>
        </w:rPr>
        <w:drawing>
          <wp:anchor distT="0" distB="0" distL="114300" distR="114300" simplePos="0" relativeHeight="251666432" behindDoc="0" locked="0" layoutInCell="1" allowOverlap="1" wp14:anchorId="564B44FC" wp14:editId="20A2598E">
            <wp:simplePos x="0" y="0"/>
            <wp:positionH relativeFrom="margin">
              <wp:posOffset>3048000</wp:posOffset>
            </wp:positionH>
            <wp:positionV relativeFrom="paragraph">
              <wp:posOffset>172085</wp:posOffset>
            </wp:positionV>
            <wp:extent cx="137160" cy="1352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V2PM[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0" cy="135255"/>
                    </a:xfrm>
                    <a:prstGeom prst="rect">
                      <a:avLst/>
                    </a:prstGeom>
                  </pic:spPr>
                </pic:pic>
              </a:graphicData>
            </a:graphic>
            <wp14:sizeRelH relativeFrom="page">
              <wp14:pctWidth>0</wp14:pctWidth>
            </wp14:sizeRelH>
            <wp14:sizeRelV relativeFrom="page">
              <wp14:pctHeight>0</wp14:pctHeight>
            </wp14:sizeRelV>
          </wp:anchor>
        </w:drawing>
      </w:r>
      <w:r>
        <w:rPr>
          <w:rFonts w:ascii="Microsoft Sans Serif" w:eastAsia="Malgun Gothic" w:hAnsi="Microsoft Sans Serif" w:cs="Microsoft Sans Serif"/>
          <w:sz w:val="24"/>
          <w:szCs w:val="24"/>
        </w:rPr>
        <w:tab/>
        <w:t>LACC: Rey Garcia</w:t>
      </w:r>
      <w:r>
        <w:rPr>
          <w:rFonts w:ascii="Microsoft Sans Serif" w:eastAsia="Malgun Gothic" w:hAnsi="Microsoft Sans Serif" w:cs="Microsoft Sans Serif"/>
          <w:sz w:val="24"/>
          <w:szCs w:val="24"/>
        </w:rPr>
        <w:tab/>
      </w:r>
      <w:r>
        <w:rPr>
          <w:rFonts w:ascii="Microsoft Sans Serif" w:eastAsia="Malgun Gothic" w:hAnsi="Microsoft Sans Serif" w:cs="Microsoft Sans Serif"/>
          <w:sz w:val="24"/>
          <w:szCs w:val="24"/>
        </w:rPr>
        <w:tab/>
      </w:r>
      <w:r>
        <w:rPr>
          <w:rFonts w:ascii="Microsoft Sans Serif" w:eastAsia="Malgun Gothic" w:hAnsi="Microsoft Sans Serif" w:cs="Microsoft Sans Serif"/>
          <w:sz w:val="24"/>
          <w:szCs w:val="24"/>
        </w:rPr>
        <w:tab/>
        <w:t>ELAC: Gina Chelstrom</w:t>
      </w:r>
    </w:p>
    <w:p w:rsidR="001664BB" w:rsidRDefault="001664BB" w:rsidP="001664BB">
      <w:pPr>
        <w:spacing w:after="0" w:line="240" w:lineRule="auto"/>
        <w:ind w:left="1440" w:hanging="144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ab/>
        <w:t>LAVC: Ellie Rabani</w:t>
      </w:r>
      <w:r>
        <w:rPr>
          <w:rFonts w:ascii="Microsoft Sans Serif" w:eastAsia="Malgun Gothic" w:hAnsi="Microsoft Sans Serif" w:cs="Microsoft Sans Serif"/>
          <w:sz w:val="24"/>
          <w:szCs w:val="24"/>
        </w:rPr>
        <w:tab/>
      </w:r>
      <w:r>
        <w:rPr>
          <w:rFonts w:ascii="Microsoft Sans Serif" w:eastAsia="Malgun Gothic" w:hAnsi="Microsoft Sans Serif" w:cs="Microsoft Sans Serif"/>
          <w:sz w:val="24"/>
          <w:szCs w:val="24"/>
        </w:rPr>
        <w:tab/>
      </w:r>
      <w:r>
        <w:rPr>
          <w:rFonts w:ascii="Microsoft Sans Serif" w:eastAsia="Malgun Gothic" w:hAnsi="Microsoft Sans Serif" w:cs="Microsoft Sans Serif"/>
          <w:sz w:val="24"/>
          <w:szCs w:val="24"/>
        </w:rPr>
        <w:tab/>
        <w:t>LAMC: Angela Aghajanian</w:t>
      </w:r>
    </w:p>
    <w:p w:rsidR="001664BB" w:rsidRDefault="001664BB" w:rsidP="001664BB">
      <w:pPr>
        <w:spacing w:after="0" w:line="240" w:lineRule="auto"/>
        <w:ind w:left="1440" w:hanging="1440"/>
        <w:rPr>
          <w:rFonts w:ascii="Microsoft Sans Serif" w:eastAsia="Malgun Gothic" w:hAnsi="Microsoft Sans Serif" w:cs="Microsoft Sans Serif"/>
          <w:sz w:val="24"/>
          <w:szCs w:val="24"/>
        </w:rPr>
      </w:pPr>
      <w:r>
        <w:rPr>
          <w:rFonts w:ascii="Microsoft Sans Serif" w:eastAsia="Malgun Gothic" w:hAnsi="Microsoft Sans Serif" w:cs="Microsoft Sans Serif"/>
          <w:noProof/>
          <w:sz w:val="28"/>
          <w:szCs w:val="24"/>
        </w:rPr>
        <w:drawing>
          <wp:anchor distT="0" distB="0" distL="114300" distR="114300" simplePos="0" relativeHeight="251665408" behindDoc="0" locked="0" layoutInCell="1" allowOverlap="1" wp14:anchorId="690550A2" wp14:editId="0BF348BF">
            <wp:simplePos x="0" y="0"/>
            <wp:positionH relativeFrom="margin">
              <wp:posOffset>3040380</wp:posOffset>
            </wp:positionH>
            <wp:positionV relativeFrom="paragraph">
              <wp:posOffset>6985</wp:posOffset>
            </wp:positionV>
            <wp:extent cx="137160" cy="13525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V2PM[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0" cy="135255"/>
                    </a:xfrm>
                    <a:prstGeom prst="rect">
                      <a:avLst/>
                    </a:prstGeom>
                  </pic:spPr>
                </pic:pic>
              </a:graphicData>
            </a:graphic>
            <wp14:sizeRelH relativeFrom="page">
              <wp14:pctWidth>0</wp14:pctWidth>
            </wp14:sizeRelH>
            <wp14:sizeRelV relativeFrom="page">
              <wp14:pctHeight>0</wp14:pctHeight>
            </wp14:sizeRelV>
          </wp:anchor>
        </w:drawing>
      </w:r>
      <w:r>
        <w:rPr>
          <w:rFonts w:ascii="Microsoft Sans Serif" w:eastAsia="Malgun Gothic" w:hAnsi="Microsoft Sans Serif" w:cs="Microsoft Sans Serif"/>
          <w:noProof/>
          <w:sz w:val="28"/>
          <w:szCs w:val="24"/>
        </w:rPr>
        <w:drawing>
          <wp:anchor distT="0" distB="0" distL="114300" distR="114300" simplePos="0" relativeHeight="251663360" behindDoc="0" locked="0" layoutInCell="1" allowOverlap="1" wp14:anchorId="0F3A7E76" wp14:editId="52123BC0">
            <wp:simplePos x="0" y="0"/>
            <wp:positionH relativeFrom="margin">
              <wp:posOffset>762000</wp:posOffset>
            </wp:positionH>
            <wp:positionV relativeFrom="paragraph">
              <wp:posOffset>6985</wp:posOffset>
            </wp:positionV>
            <wp:extent cx="137160" cy="13546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V2PM[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0" cy="135467"/>
                    </a:xfrm>
                    <a:prstGeom prst="rect">
                      <a:avLst/>
                    </a:prstGeom>
                  </pic:spPr>
                </pic:pic>
              </a:graphicData>
            </a:graphic>
            <wp14:sizeRelH relativeFrom="page">
              <wp14:pctWidth>0</wp14:pctWidth>
            </wp14:sizeRelH>
            <wp14:sizeRelV relativeFrom="page">
              <wp14:pctHeight>0</wp14:pctHeight>
            </wp14:sizeRelV>
          </wp:anchor>
        </w:drawing>
      </w:r>
      <w:r>
        <w:rPr>
          <w:rFonts w:ascii="Microsoft Sans Serif" w:eastAsia="Malgun Gothic" w:hAnsi="Microsoft Sans Serif" w:cs="Microsoft Sans Serif"/>
          <w:sz w:val="24"/>
          <w:szCs w:val="24"/>
        </w:rPr>
        <w:tab/>
        <w:t>Pierce: Claudia Velasco</w:t>
      </w:r>
      <w:r>
        <w:rPr>
          <w:rFonts w:ascii="Microsoft Sans Serif" w:eastAsia="Malgun Gothic" w:hAnsi="Microsoft Sans Serif" w:cs="Microsoft Sans Serif"/>
          <w:sz w:val="24"/>
          <w:szCs w:val="24"/>
        </w:rPr>
        <w:tab/>
      </w:r>
      <w:r>
        <w:rPr>
          <w:rFonts w:ascii="Microsoft Sans Serif" w:eastAsia="Malgun Gothic" w:hAnsi="Microsoft Sans Serif" w:cs="Microsoft Sans Serif"/>
          <w:sz w:val="24"/>
          <w:szCs w:val="24"/>
        </w:rPr>
        <w:tab/>
        <w:t>LACCD: Sorangel Hernandez</w:t>
      </w:r>
    </w:p>
    <w:p w:rsidR="001664BB" w:rsidRDefault="001664BB" w:rsidP="001664BB">
      <w:pPr>
        <w:spacing w:after="0" w:line="240" w:lineRule="auto"/>
        <w:ind w:left="1440" w:hanging="1440"/>
        <w:jc w:val="center"/>
        <w:rPr>
          <w:rFonts w:ascii="Microsoft Sans Serif" w:eastAsia="Malgun Gothic" w:hAnsi="Microsoft Sans Serif" w:cs="Microsoft Sans Serif"/>
          <w:sz w:val="24"/>
          <w:szCs w:val="24"/>
        </w:rPr>
      </w:pPr>
      <w:r>
        <w:rPr>
          <w:rFonts w:ascii="Microsoft Sans Serif" w:eastAsia="Malgun Gothic" w:hAnsi="Microsoft Sans Serif" w:cs="Microsoft Sans Serif"/>
          <w:noProof/>
          <w:sz w:val="28"/>
          <w:szCs w:val="24"/>
        </w:rPr>
        <w:drawing>
          <wp:inline distT="0" distB="0" distL="0" distR="0" wp14:anchorId="208B0826" wp14:editId="10C453A7">
            <wp:extent cx="137160" cy="1354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V2PM[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0" cy="135467"/>
                    </a:xfrm>
                    <a:prstGeom prst="rect">
                      <a:avLst/>
                    </a:prstGeom>
                  </pic:spPr>
                </pic:pic>
              </a:graphicData>
            </a:graphic>
          </wp:inline>
        </w:drawing>
      </w:r>
      <w:r>
        <w:rPr>
          <w:rFonts w:ascii="Microsoft Sans Serif" w:eastAsia="Malgun Gothic" w:hAnsi="Microsoft Sans Serif" w:cs="Microsoft Sans Serif"/>
          <w:sz w:val="24"/>
          <w:szCs w:val="24"/>
        </w:rPr>
        <w:t xml:space="preserve">LACCD Dr. Felicito “Chito” Cajayon, Vice Chancellor </w:t>
      </w:r>
    </w:p>
    <w:p w:rsidR="001664BB" w:rsidRDefault="001664BB" w:rsidP="001664BB">
      <w:pPr>
        <w:spacing w:after="0" w:line="240" w:lineRule="auto"/>
        <w:ind w:left="1440" w:hanging="1440"/>
        <w:jc w:val="center"/>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Economic and Workforce Development</w:t>
      </w:r>
    </w:p>
    <w:p w:rsidR="001664BB" w:rsidRDefault="001664BB" w:rsidP="001664BB">
      <w:pPr>
        <w:spacing w:after="0" w:line="240" w:lineRule="auto"/>
        <w:ind w:left="1440" w:hanging="1440"/>
        <w:rPr>
          <w:rFonts w:ascii="Microsoft Sans Serif" w:eastAsia="Malgun Gothic" w:hAnsi="Microsoft Sans Serif" w:cs="Microsoft Sans Serif"/>
          <w:sz w:val="24"/>
          <w:szCs w:val="24"/>
        </w:rPr>
      </w:pPr>
    </w:p>
    <w:p w:rsidR="001664BB" w:rsidRDefault="001664BB" w:rsidP="001664BB">
      <w:pPr>
        <w:spacing w:after="0" w:line="240" w:lineRule="auto"/>
        <w:rPr>
          <w:rFonts w:ascii="Microsoft Sans Serif" w:eastAsia="Malgun Gothic" w:hAnsi="Microsoft Sans Serif" w:cs="Microsoft Sans Serif"/>
          <w:sz w:val="24"/>
          <w:szCs w:val="24"/>
        </w:rPr>
      </w:pPr>
    </w:p>
    <w:p w:rsidR="001664BB" w:rsidRPr="004C2B8F" w:rsidRDefault="001664BB" w:rsidP="001664BB">
      <w:pPr>
        <w:spacing w:after="0" w:line="240" w:lineRule="auto"/>
        <w:rPr>
          <w:rFonts w:ascii="Microsoft Sans Serif" w:eastAsia="Malgun Gothic" w:hAnsi="Microsoft Sans Serif" w:cs="Microsoft Sans Serif"/>
          <w:b/>
          <w:sz w:val="24"/>
          <w:szCs w:val="24"/>
          <w:u w:val="single"/>
        </w:rPr>
      </w:pPr>
      <w:r w:rsidRPr="004C2B8F">
        <w:rPr>
          <w:rFonts w:ascii="Microsoft Sans Serif" w:eastAsia="Malgun Gothic" w:hAnsi="Microsoft Sans Serif" w:cs="Microsoft Sans Serif"/>
          <w:b/>
          <w:sz w:val="24"/>
          <w:szCs w:val="24"/>
          <w:u w:val="single"/>
        </w:rPr>
        <w:t>WELCOME</w:t>
      </w:r>
    </w:p>
    <w:p w:rsidR="001664BB" w:rsidRDefault="001664BB" w:rsidP="001664BB">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The meeting was called to order by Chairperson, Blanca Barajas</w:t>
      </w:r>
      <w:r>
        <w:rPr>
          <w:rFonts w:ascii="Microsoft Sans Serif" w:eastAsia="Malgun Gothic" w:hAnsi="Microsoft Sans Serif" w:cs="Microsoft Sans Serif"/>
          <w:sz w:val="24"/>
          <w:szCs w:val="24"/>
        </w:rPr>
        <w:t>, at 9:30</w:t>
      </w:r>
      <w:r>
        <w:rPr>
          <w:rFonts w:ascii="Microsoft Sans Serif" w:eastAsia="Malgun Gothic" w:hAnsi="Microsoft Sans Serif" w:cs="Microsoft Sans Serif"/>
          <w:sz w:val="24"/>
          <w:szCs w:val="24"/>
        </w:rPr>
        <w:t xml:space="preserve"> a.m., </w:t>
      </w:r>
      <w:r>
        <w:rPr>
          <w:rFonts w:ascii="Microsoft Sans Serif" w:eastAsia="Malgun Gothic" w:hAnsi="Microsoft Sans Serif" w:cs="Microsoft Sans Serif"/>
          <w:sz w:val="24"/>
          <w:szCs w:val="24"/>
        </w:rPr>
        <w:t>w</w:t>
      </w:r>
      <w:r>
        <w:rPr>
          <w:rFonts w:ascii="Microsoft Sans Serif" w:eastAsia="Malgun Gothic" w:hAnsi="Microsoft Sans Serif" w:cs="Microsoft Sans Serif"/>
          <w:sz w:val="24"/>
          <w:szCs w:val="24"/>
        </w:rPr>
        <w:t xml:space="preserve">ho extended warm greetings to all.  </w:t>
      </w:r>
    </w:p>
    <w:p w:rsidR="001664BB" w:rsidRDefault="001664BB" w:rsidP="001664BB">
      <w:pPr>
        <w:spacing w:after="0" w:line="240" w:lineRule="auto"/>
        <w:rPr>
          <w:rFonts w:ascii="Microsoft Sans Serif" w:eastAsia="Malgun Gothic" w:hAnsi="Microsoft Sans Serif" w:cs="Microsoft Sans Serif"/>
          <w:sz w:val="24"/>
          <w:szCs w:val="24"/>
        </w:rPr>
      </w:pPr>
    </w:p>
    <w:p w:rsidR="001664BB" w:rsidRDefault="001664BB" w:rsidP="001664BB">
      <w:pPr>
        <w:spacing w:after="0" w:line="240" w:lineRule="auto"/>
        <w:rPr>
          <w:rFonts w:ascii="Microsoft Sans Serif" w:eastAsia="Malgun Gothic" w:hAnsi="Microsoft Sans Serif" w:cs="Microsoft Sans Serif"/>
          <w:b/>
          <w:sz w:val="24"/>
          <w:szCs w:val="24"/>
        </w:rPr>
      </w:pPr>
      <w:r w:rsidRPr="001E6263">
        <w:rPr>
          <w:rFonts w:ascii="Microsoft Sans Serif" w:eastAsia="Malgun Gothic" w:hAnsi="Microsoft Sans Serif" w:cs="Microsoft Sans Serif"/>
          <w:b/>
          <w:sz w:val="24"/>
          <w:szCs w:val="24"/>
        </w:rPr>
        <w:t>Dr. Cajayon:</w:t>
      </w:r>
    </w:p>
    <w:p w:rsidR="00146617" w:rsidRDefault="00146617" w:rsidP="001664BB">
      <w:pPr>
        <w:spacing w:after="0" w:line="240" w:lineRule="auto"/>
        <w:rPr>
          <w:rFonts w:ascii="Microsoft Sans Serif" w:eastAsia="Malgun Gothic" w:hAnsi="Microsoft Sans Serif" w:cs="Microsoft Sans Serif"/>
          <w:b/>
          <w:sz w:val="24"/>
          <w:szCs w:val="24"/>
        </w:rPr>
      </w:pPr>
      <w:r>
        <w:rPr>
          <w:rFonts w:ascii="Microsoft Sans Serif" w:eastAsia="Malgun Gothic" w:hAnsi="Microsoft Sans Serif" w:cs="Microsoft Sans Serif"/>
          <w:b/>
          <w:sz w:val="24"/>
          <w:szCs w:val="24"/>
        </w:rPr>
        <w:tab/>
        <w:t>Accreditation</w:t>
      </w:r>
    </w:p>
    <w:p w:rsidR="001664BB" w:rsidRDefault="001664BB" w:rsidP="001664BB">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Dr. Cajayan gave us an update regarding the Accr</w:t>
      </w:r>
      <w:r>
        <w:rPr>
          <w:rFonts w:ascii="Microsoft Sans Serif" w:eastAsia="Malgun Gothic" w:hAnsi="Microsoft Sans Serif" w:cs="Microsoft Sans Serif"/>
          <w:sz w:val="24"/>
          <w:szCs w:val="24"/>
        </w:rPr>
        <w:t xml:space="preserve">editation process.  He stated that we should be receiving a survey and that the strength and validity of this process rest in the number of responses received.  In March, 2016, the Accreditation Team will be visiting the District Office.  As all departments prepare for this process, it is important that </w:t>
      </w:r>
      <w:r w:rsidR="00146617">
        <w:rPr>
          <w:rFonts w:ascii="Microsoft Sans Serif" w:eastAsia="Malgun Gothic" w:hAnsi="Microsoft Sans Serif" w:cs="Microsoft Sans Serif"/>
          <w:sz w:val="24"/>
          <w:szCs w:val="24"/>
        </w:rPr>
        <w:t>all pertinent, supporting data has been collected and properly reported.</w:t>
      </w:r>
    </w:p>
    <w:p w:rsidR="00146617" w:rsidRDefault="00146617" w:rsidP="001664BB">
      <w:pPr>
        <w:spacing w:after="0" w:line="240" w:lineRule="auto"/>
        <w:ind w:left="720"/>
        <w:rPr>
          <w:rFonts w:ascii="Microsoft Sans Serif" w:eastAsia="Malgun Gothic" w:hAnsi="Microsoft Sans Serif" w:cs="Microsoft Sans Serif"/>
          <w:sz w:val="24"/>
          <w:szCs w:val="24"/>
        </w:rPr>
      </w:pPr>
    </w:p>
    <w:p w:rsidR="00146617" w:rsidRDefault="00146617" w:rsidP="001664BB">
      <w:pPr>
        <w:spacing w:after="0" w:line="240" w:lineRule="auto"/>
        <w:ind w:left="720"/>
        <w:rPr>
          <w:rFonts w:ascii="Microsoft Sans Serif" w:eastAsia="Malgun Gothic" w:hAnsi="Microsoft Sans Serif" w:cs="Microsoft Sans Serif"/>
          <w:b/>
          <w:sz w:val="24"/>
          <w:szCs w:val="24"/>
        </w:rPr>
      </w:pPr>
      <w:r w:rsidRPr="00146617">
        <w:rPr>
          <w:rFonts w:ascii="Microsoft Sans Serif" w:eastAsia="Malgun Gothic" w:hAnsi="Microsoft Sans Serif" w:cs="Microsoft Sans Serif"/>
          <w:b/>
          <w:sz w:val="24"/>
          <w:szCs w:val="24"/>
        </w:rPr>
        <w:t>Adult Education</w:t>
      </w:r>
    </w:p>
    <w:p w:rsidR="00146617" w:rsidRDefault="00146617" w:rsidP="00146617">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Dr. Cajayon reported:  AD86 expires on December 30, 2015 and we are transitioning into AB104.  The transition offers CalWORKs the opportunity to enhance the services being offered to adult education participants.  How we ensure that services are not being duplicated cannot be addressed until the adult education program is redefined.</w:t>
      </w:r>
    </w:p>
    <w:p w:rsidR="00146617" w:rsidRDefault="00146617" w:rsidP="00146617">
      <w:pPr>
        <w:spacing w:after="0" w:line="240" w:lineRule="auto"/>
        <w:ind w:left="720"/>
        <w:rPr>
          <w:rFonts w:ascii="Microsoft Sans Serif" w:eastAsia="Malgun Gothic" w:hAnsi="Microsoft Sans Serif" w:cs="Microsoft Sans Serif"/>
          <w:sz w:val="24"/>
          <w:szCs w:val="24"/>
        </w:rPr>
      </w:pPr>
    </w:p>
    <w:p w:rsidR="00146617" w:rsidRDefault="00146617" w:rsidP="00146617">
      <w:pPr>
        <w:spacing w:after="0" w:line="240" w:lineRule="auto"/>
        <w:ind w:left="720"/>
        <w:rPr>
          <w:rFonts w:ascii="Microsoft Sans Serif" w:eastAsia="Malgun Gothic" w:hAnsi="Microsoft Sans Serif" w:cs="Microsoft Sans Serif"/>
          <w:b/>
          <w:sz w:val="24"/>
          <w:szCs w:val="24"/>
        </w:rPr>
      </w:pPr>
      <w:r w:rsidRPr="00146617">
        <w:rPr>
          <w:rFonts w:ascii="Microsoft Sans Serif" w:eastAsia="Malgun Gothic" w:hAnsi="Microsoft Sans Serif" w:cs="Microsoft Sans Serif"/>
          <w:b/>
          <w:sz w:val="24"/>
          <w:szCs w:val="24"/>
        </w:rPr>
        <w:t>E117/Childcare MOU</w:t>
      </w:r>
    </w:p>
    <w:p w:rsidR="00146617" w:rsidRDefault="00146617" w:rsidP="00146617">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As we move forward with the document, it is important that we follow protocol.  The existing document should be edited so that the changes can be tracked.  It should then be sent to him for review.  Once he has reviewed the document, he will forward it to Bobbi Kimble.</w:t>
      </w:r>
    </w:p>
    <w:p w:rsidR="00F14772" w:rsidRDefault="00F14772" w:rsidP="00146617">
      <w:pPr>
        <w:spacing w:after="0" w:line="240" w:lineRule="auto"/>
        <w:ind w:left="720"/>
        <w:rPr>
          <w:rFonts w:ascii="Microsoft Sans Serif" w:eastAsia="Malgun Gothic" w:hAnsi="Microsoft Sans Serif" w:cs="Microsoft Sans Serif"/>
          <w:sz w:val="24"/>
          <w:szCs w:val="24"/>
        </w:rPr>
      </w:pPr>
    </w:p>
    <w:p w:rsidR="00F14772" w:rsidRDefault="00F14772" w:rsidP="00146617">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 xml:space="preserve">Dr. Cajayon expressed a concern about how this change would be perceived </w:t>
      </w:r>
      <w:r w:rsidR="004C03F6">
        <w:rPr>
          <w:rFonts w:ascii="Microsoft Sans Serif" w:eastAsia="Malgun Gothic" w:hAnsi="Microsoft Sans Serif" w:cs="Microsoft Sans Serif"/>
          <w:sz w:val="24"/>
          <w:szCs w:val="24"/>
        </w:rPr>
        <w:t xml:space="preserve">by the CDC Directors.  Blanca emphasized that we have oversight for our budgets; </w:t>
      </w:r>
      <w:r w:rsidR="004C03F6">
        <w:rPr>
          <w:rFonts w:ascii="Microsoft Sans Serif" w:eastAsia="Malgun Gothic" w:hAnsi="Microsoft Sans Serif" w:cs="Microsoft Sans Serif"/>
          <w:sz w:val="24"/>
          <w:szCs w:val="24"/>
        </w:rPr>
        <w:lastRenderedPageBreak/>
        <w:t>the majority of the campuses have been discussing the change with their CDC Directors; and we are aligning the procedures with CCCCO requirements.</w:t>
      </w:r>
    </w:p>
    <w:p w:rsidR="009323ED" w:rsidRDefault="009323ED" w:rsidP="00146617">
      <w:pPr>
        <w:spacing w:after="0" w:line="240" w:lineRule="auto"/>
        <w:ind w:left="720"/>
        <w:rPr>
          <w:rFonts w:ascii="Microsoft Sans Serif" w:eastAsia="Malgun Gothic" w:hAnsi="Microsoft Sans Serif" w:cs="Microsoft Sans Serif"/>
          <w:sz w:val="24"/>
          <w:szCs w:val="24"/>
        </w:rPr>
      </w:pPr>
    </w:p>
    <w:p w:rsidR="009323ED" w:rsidRDefault="009323ED" w:rsidP="004C03F6">
      <w:pPr>
        <w:spacing w:after="0" w:line="240" w:lineRule="auto"/>
        <w:rPr>
          <w:rFonts w:ascii="Microsoft Sans Serif" w:eastAsia="Malgun Gothic" w:hAnsi="Microsoft Sans Serif" w:cs="Microsoft Sans Serif"/>
          <w:b/>
          <w:szCs w:val="24"/>
        </w:rPr>
      </w:pPr>
    </w:p>
    <w:p w:rsidR="009323ED" w:rsidRPr="004C03F6" w:rsidRDefault="009323ED" w:rsidP="00146617">
      <w:pPr>
        <w:spacing w:after="0" w:line="240" w:lineRule="auto"/>
        <w:ind w:left="720"/>
        <w:rPr>
          <w:rFonts w:ascii="Microsoft Sans Serif" w:eastAsia="Malgun Gothic" w:hAnsi="Microsoft Sans Serif" w:cs="Microsoft Sans Serif"/>
          <w:b/>
          <w:sz w:val="24"/>
          <w:szCs w:val="24"/>
        </w:rPr>
      </w:pPr>
      <w:r w:rsidRPr="004C03F6">
        <w:rPr>
          <w:rFonts w:ascii="Microsoft Sans Serif" w:eastAsia="Malgun Gothic" w:hAnsi="Microsoft Sans Serif" w:cs="Microsoft Sans Serif"/>
          <w:b/>
          <w:sz w:val="24"/>
          <w:szCs w:val="24"/>
        </w:rPr>
        <w:t>Board of Governors California Community Colleges Taskforce Recommendations</w:t>
      </w:r>
    </w:p>
    <w:p w:rsidR="009323ED" w:rsidRPr="009323ED" w:rsidRDefault="009323ED" w:rsidP="009323ED">
      <w:pPr>
        <w:pStyle w:val="ListParagraph"/>
        <w:numPr>
          <w:ilvl w:val="0"/>
          <w:numId w:val="2"/>
        </w:numPr>
        <w:spacing w:after="0" w:line="240" w:lineRule="auto"/>
        <w:rPr>
          <w:rFonts w:ascii="Microsoft Sans Serif" w:eastAsia="Malgun Gothic" w:hAnsi="Microsoft Sans Serif" w:cs="Microsoft Sans Serif"/>
          <w:sz w:val="24"/>
          <w:szCs w:val="24"/>
        </w:rPr>
      </w:pPr>
      <w:r w:rsidRPr="009323ED">
        <w:rPr>
          <w:rFonts w:ascii="Microsoft Sans Serif" w:eastAsia="Malgun Gothic" w:hAnsi="Microsoft Sans Serif" w:cs="Microsoft Sans Serif"/>
          <w:sz w:val="24"/>
          <w:szCs w:val="24"/>
        </w:rPr>
        <w:t>The message is do better work with deployment and employers.</w:t>
      </w:r>
    </w:p>
    <w:p w:rsidR="009323ED" w:rsidRPr="009323ED" w:rsidRDefault="009323ED" w:rsidP="009323ED">
      <w:pPr>
        <w:pStyle w:val="ListParagraph"/>
        <w:numPr>
          <w:ilvl w:val="0"/>
          <w:numId w:val="2"/>
        </w:numPr>
        <w:spacing w:after="0" w:line="240" w:lineRule="auto"/>
        <w:rPr>
          <w:rFonts w:ascii="Microsoft Sans Serif" w:eastAsia="Malgun Gothic" w:hAnsi="Microsoft Sans Serif" w:cs="Microsoft Sans Serif"/>
          <w:sz w:val="24"/>
          <w:szCs w:val="24"/>
        </w:rPr>
      </w:pPr>
      <w:r w:rsidRPr="009323ED">
        <w:rPr>
          <w:rFonts w:ascii="Microsoft Sans Serif" w:eastAsia="Malgun Gothic" w:hAnsi="Microsoft Sans Serif" w:cs="Microsoft Sans Serif"/>
          <w:sz w:val="24"/>
          <w:szCs w:val="24"/>
        </w:rPr>
        <w:t>There were 25 recommendations to increase California’s competitiveness and job creation with the goal of closing skills gap and fueling job creation.</w:t>
      </w:r>
    </w:p>
    <w:p w:rsidR="001664BB" w:rsidRDefault="001664BB" w:rsidP="001664BB">
      <w:pPr>
        <w:spacing w:after="0" w:line="240" w:lineRule="auto"/>
        <w:rPr>
          <w:rFonts w:ascii="Microsoft Sans Serif" w:eastAsia="Malgun Gothic" w:hAnsi="Microsoft Sans Serif" w:cs="Microsoft Sans Serif"/>
          <w:sz w:val="24"/>
          <w:szCs w:val="24"/>
        </w:rPr>
      </w:pPr>
    </w:p>
    <w:p w:rsidR="001664BB" w:rsidRDefault="001664BB" w:rsidP="001664BB">
      <w:pPr>
        <w:spacing w:after="0" w:line="240" w:lineRule="auto"/>
        <w:rPr>
          <w:rFonts w:ascii="Microsoft Sans Serif" w:eastAsia="Malgun Gothic" w:hAnsi="Microsoft Sans Serif" w:cs="Microsoft Sans Serif"/>
          <w:b/>
          <w:sz w:val="24"/>
          <w:szCs w:val="24"/>
        </w:rPr>
      </w:pPr>
    </w:p>
    <w:p w:rsidR="001664BB" w:rsidRPr="004C2B8F" w:rsidRDefault="001664BB" w:rsidP="001664BB">
      <w:pPr>
        <w:spacing w:after="0" w:line="240" w:lineRule="auto"/>
        <w:rPr>
          <w:rFonts w:ascii="Microsoft Sans Serif" w:eastAsia="Malgun Gothic" w:hAnsi="Microsoft Sans Serif" w:cs="Microsoft Sans Serif"/>
          <w:b/>
          <w:sz w:val="24"/>
          <w:szCs w:val="24"/>
          <w:u w:val="single"/>
        </w:rPr>
      </w:pPr>
      <w:r w:rsidRPr="004C2B8F">
        <w:rPr>
          <w:rFonts w:ascii="Microsoft Sans Serif" w:eastAsia="Malgun Gothic" w:hAnsi="Microsoft Sans Serif" w:cs="Microsoft Sans Serif"/>
          <w:b/>
          <w:sz w:val="24"/>
          <w:szCs w:val="24"/>
          <w:u w:val="single"/>
        </w:rPr>
        <w:t>MINUTES</w:t>
      </w:r>
    </w:p>
    <w:p w:rsidR="001664BB" w:rsidRDefault="001664BB" w:rsidP="001664BB">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Motion to accept the minu</w:t>
      </w:r>
      <w:r w:rsidR="009323ED">
        <w:rPr>
          <w:rFonts w:ascii="Microsoft Sans Serif" w:eastAsia="Malgun Gothic" w:hAnsi="Microsoft Sans Serif" w:cs="Microsoft Sans Serif"/>
          <w:sz w:val="24"/>
          <w:szCs w:val="24"/>
        </w:rPr>
        <w:t>tes as read was made by Claudia and seconded by Ceci</w:t>
      </w:r>
      <w:r>
        <w:rPr>
          <w:rFonts w:ascii="Microsoft Sans Serif" w:eastAsia="Malgun Gothic" w:hAnsi="Microsoft Sans Serif" w:cs="Microsoft Sans Serif"/>
          <w:sz w:val="24"/>
          <w:szCs w:val="24"/>
        </w:rPr>
        <w:t>.  Motion carried.</w:t>
      </w:r>
    </w:p>
    <w:p w:rsidR="001664BB" w:rsidRDefault="001664BB" w:rsidP="001664BB">
      <w:pPr>
        <w:spacing w:after="0" w:line="240" w:lineRule="auto"/>
        <w:rPr>
          <w:rFonts w:ascii="Microsoft Sans Serif" w:eastAsia="Malgun Gothic" w:hAnsi="Microsoft Sans Serif" w:cs="Microsoft Sans Serif"/>
          <w:sz w:val="24"/>
          <w:szCs w:val="24"/>
        </w:rPr>
      </w:pPr>
    </w:p>
    <w:p w:rsidR="001664BB" w:rsidRDefault="001664BB" w:rsidP="001664BB">
      <w:pPr>
        <w:spacing w:after="0" w:line="240" w:lineRule="auto"/>
        <w:rPr>
          <w:rFonts w:ascii="Microsoft Sans Serif" w:eastAsia="Malgun Gothic" w:hAnsi="Microsoft Sans Serif" w:cs="Microsoft Sans Serif"/>
          <w:sz w:val="24"/>
          <w:szCs w:val="24"/>
        </w:rPr>
      </w:pPr>
    </w:p>
    <w:p w:rsidR="001664BB" w:rsidRPr="004C2B8F" w:rsidRDefault="001664BB" w:rsidP="001664BB">
      <w:pPr>
        <w:spacing w:after="0" w:line="240" w:lineRule="auto"/>
        <w:rPr>
          <w:rFonts w:ascii="Microsoft Sans Serif" w:eastAsia="Malgun Gothic" w:hAnsi="Microsoft Sans Serif" w:cs="Microsoft Sans Serif"/>
          <w:b/>
          <w:sz w:val="24"/>
          <w:szCs w:val="24"/>
          <w:u w:val="single"/>
        </w:rPr>
      </w:pPr>
      <w:r w:rsidRPr="004C2B8F">
        <w:rPr>
          <w:rFonts w:ascii="Microsoft Sans Serif" w:eastAsia="Malgun Gothic" w:hAnsi="Microsoft Sans Serif" w:cs="Microsoft Sans Serif"/>
          <w:b/>
          <w:sz w:val="24"/>
          <w:szCs w:val="24"/>
          <w:u w:val="single"/>
        </w:rPr>
        <w:t>CONTINUING BUSINESS</w:t>
      </w:r>
    </w:p>
    <w:p w:rsidR="001664BB" w:rsidRDefault="001664BB" w:rsidP="001664BB">
      <w:pPr>
        <w:spacing w:after="0" w:line="240" w:lineRule="auto"/>
        <w:rPr>
          <w:rFonts w:ascii="Microsoft Sans Serif" w:eastAsia="Malgun Gothic" w:hAnsi="Microsoft Sans Serif" w:cs="Microsoft Sans Serif"/>
          <w:b/>
          <w:sz w:val="24"/>
          <w:szCs w:val="24"/>
        </w:rPr>
      </w:pPr>
      <w:r>
        <w:rPr>
          <w:rFonts w:ascii="Microsoft Sans Serif" w:eastAsia="Malgun Gothic" w:hAnsi="Microsoft Sans Serif" w:cs="Microsoft Sans Serif"/>
          <w:b/>
          <w:sz w:val="24"/>
          <w:szCs w:val="24"/>
        </w:rPr>
        <w:tab/>
        <w:t>Budget Report</w:t>
      </w:r>
    </w:p>
    <w:p w:rsidR="001664BB" w:rsidRDefault="001664BB" w:rsidP="001664BB">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b/>
          <w:sz w:val="24"/>
          <w:szCs w:val="24"/>
        </w:rPr>
        <w:tab/>
      </w:r>
      <w:r>
        <w:rPr>
          <w:rFonts w:ascii="Microsoft Sans Serif" w:eastAsia="Malgun Gothic" w:hAnsi="Microsoft Sans Serif" w:cs="Microsoft Sans Serif"/>
          <w:sz w:val="24"/>
          <w:szCs w:val="24"/>
        </w:rPr>
        <w:t>As reported by Sorangel:</w:t>
      </w:r>
    </w:p>
    <w:p w:rsidR="001664BB" w:rsidRPr="00330AF8" w:rsidRDefault="001664BB" w:rsidP="001664BB">
      <w:pPr>
        <w:pStyle w:val="ListParagraph"/>
        <w:numPr>
          <w:ilvl w:val="1"/>
          <w:numId w:val="1"/>
        </w:numPr>
        <w:spacing w:after="0" w:line="240" w:lineRule="auto"/>
        <w:rPr>
          <w:rFonts w:ascii="Microsoft Sans Serif" w:eastAsia="Malgun Gothic" w:hAnsi="Microsoft Sans Serif" w:cs="Microsoft Sans Serif"/>
          <w:sz w:val="24"/>
          <w:szCs w:val="24"/>
        </w:rPr>
      </w:pPr>
      <w:r w:rsidRPr="00330AF8">
        <w:rPr>
          <w:rFonts w:ascii="Microsoft Sans Serif" w:eastAsia="Malgun Gothic" w:hAnsi="Microsoft Sans Serif" w:cs="Microsoft Sans Serif"/>
          <w:sz w:val="24"/>
          <w:szCs w:val="24"/>
        </w:rPr>
        <w:t>Several of the colleges Child Care funds are reflected in red because they are being deducted incorrectly.  The expense must be reported under a 5000 GL account.</w:t>
      </w:r>
    </w:p>
    <w:p w:rsidR="001664BB" w:rsidRPr="00330AF8" w:rsidRDefault="001664BB" w:rsidP="001664BB">
      <w:pPr>
        <w:pStyle w:val="ListParagraph"/>
        <w:numPr>
          <w:ilvl w:val="1"/>
          <w:numId w:val="1"/>
        </w:numPr>
        <w:spacing w:after="0" w:line="240" w:lineRule="auto"/>
        <w:rPr>
          <w:rFonts w:ascii="Microsoft Sans Serif" w:eastAsia="Malgun Gothic" w:hAnsi="Microsoft Sans Serif" w:cs="Microsoft Sans Serif"/>
          <w:sz w:val="24"/>
          <w:szCs w:val="24"/>
        </w:rPr>
      </w:pPr>
      <w:r w:rsidRPr="00330AF8">
        <w:rPr>
          <w:rFonts w:ascii="Microsoft Sans Serif" w:eastAsia="Malgun Gothic" w:hAnsi="Microsoft Sans Serif" w:cs="Microsoft Sans Serif"/>
          <w:sz w:val="24"/>
          <w:szCs w:val="24"/>
        </w:rPr>
        <w:t>S</w:t>
      </w:r>
      <w:r w:rsidR="009323ED">
        <w:rPr>
          <w:rFonts w:ascii="Microsoft Sans Serif" w:eastAsia="Malgun Gothic" w:hAnsi="Microsoft Sans Serif" w:cs="Microsoft Sans Serif"/>
          <w:sz w:val="24"/>
          <w:szCs w:val="24"/>
        </w:rPr>
        <w:t>hould have used approximately 35</w:t>
      </w:r>
      <w:r w:rsidRPr="00330AF8">
        <w:rPr>
          <w:rFonts w:ascii="Microsoft Sans Serif" w:eastAsia="Malgun Gothic" w:hAnsi="Microsoft Sans Serif" w:cs="Microsoft Sans Serif"/>
          <w:sz w:val="24"/>
          <w:szCs w:val="24"/>
        </w:rPr>
        <w:t xml:space="preserve">% </w:t>
      </w:r>
      <w:r w:rsidR="009323ED">
        <w:rPr>
          <w:rFonts w:ascii="Microsoft Sans Serif" w:eastAsia="Malgun Gothic" w:hAnsi="Microsoft Sans Serif" w:cs="Microsoft Sans Serif"/>
          <w:sz w:val="24"/>
          <w:szCs w:val="24"/>
        </w:rPr>
        <w:t xml:space="preserve">to 40% </w:t>
      </w:r>
      <w:r w:rsidRPr="00330AF8">
        <w:rPr>
          <w:rFonts w:ascii="Microsoft Sans Serif" w:eastAsia="Malgun Gothic" w:hAnsi="Microsoft Sans Serif" w:cs="Microsoft Sans Serif"/>
          <w:sz w:val="24"/>
          <w:szCs w:val="24"/>
        </w:rPr>
        <w:t>of funding.</w:t>
      </w:r>
    </w:p>
    <w:p w:rsidR="009323ED" w:rsidRDefault="009323ED" w:rsidP="001664BB">
      <w:pPr>
        <w:spacing w:after="0" w:line="240" w:lineRule="auto"/>
        <w:rPr>
          <w:rFonts w:ascii="Microsoft Sans Serif" w:eastAsia="Malgun Gothic" w:hAnsi="Microsoft Sans Serif" w:cs="Microsoft Sans Serif"/>
          <w:sz w:val="24"/>
          <w:szCs w:val="24"/>
        </w:rPr>
      </w:pPr>
    </w:p>
    <w:p w:rsidR="001664BB" w:rsidRDefault="001664BB" w:rsidP="001664BB">
      <w:pPr>
        <w:spacing w:after="0" w:line="240" w:lineRule="auto"/>
        <w:rPr>
          <w:rFonts w:ascii="Microsoft Sans Serif" w:eastAsia="Malgun Gothic" w:hAnsi="Microsoft Sans Serif" w:cs="Microsoft Sans Serif"/>
          <w:b/>
          <w:sz w:val="24"/>
          <w:szCs w:val="24"/>
        </w:rPr>
      </w:pPr>
      <w:r>
        <w:rPr>
          <w:rFonts w:ascii="Microsoft Sans Serif" w:eastAsia="Malgun Gothic" w:hAnsi="Microsoft Sans Serif" w:cs="Microsoft Sans Serif"/>
          <w:sz w:val="24"/>
          <w:szCs w:val="24"/>
        </w:rPr>
        <w:tab/>
      </w:r>
      <w:r w:rsidRPr="004C2B8F">
        <w:rPr>
          <w:rFonts w:ascii="Microsoft Sans Serif" w:eastAsia="Malgun Gothic" w:hAnsi="Microsoft Sans Serif" w:cs="Microsoft Sans Serif"/>
          <w:b/>
          <w:sz w:val="24"/>
          <w:szCs w:val="24"/>
        </w:rPr>
        <w:t>SBWIB</w:t>
      </w:r>
    </w:p>
    <w:p w:rsidR="001664BB" w:rsidRDefault="001664BB" w:rsidP="001664BB">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 xml:space="preserve">As </w:t>
      </w:r>
      <w:r w:rsidR="007F755D">
        <w:rPr>
          <w:rFonts w:ascii="Microsoft Sans Serif" w:eastAsia="Malgun Gothic" w:hAnsi="Microsoft Sans Serif" w:cs="Microsoft Sans Serif"/>
          <w:sz w:val="24"/>
          <w:szCs w:val="24"/>
        </w:rPr>
        <w:t>reported by Sorangel:</w:t>
      </w:r>
    </w:p>
    <w:p w:rsidR="007F755D" w:rsidRPr="007F755D" w:rsidRDefault="007F755D" w:rsidP="007F755D">
      <w:pPr>
        <w:pStyle w:val="ListParagraph"/>
        <w:numPr>
          <w:ilvl w:val="0"/>
          <w:numId w:val="3"/>
        </w:numPr>
        <w:spacing w:after="0" w:line="240" w:lineRule="auto"/>
        <w:rPr>
          <w:rFonts w:ascii="Microsoft Sans Serif" w:eastAsia="Malgun Gothic" w:hAnsi="Microsoft Sans Serif" w:cs="Microsoft Sans Serif"/>
          <w:sz w:val="24"/>
          <w:szCs w:val="24"/>
        </w:rPr>
      </w:pPr>
      <w:r w:rsidRPr="007F755D">
        <w:rPr>
          <w:rFonts w:ascii="Microsoft Sans Serif" w:eastAsia="Malgun Gothic" w:hAnsi="Microsoft Sans Serif" w:cs="Microsoft Sans Serif"/>
          <w:sz w:val="24"/>
          <w:szCs w:val="24"/>
        </w:rPr>
        <w:t>SBWIB needs to know how much more money the programs need for work study after allocations have been received.</w:t>
      </w:r>
    </w:p>
    <w:p w:rsidR="007F755D" w:rsidRPr="007F755D" w:rsidRDefault="007F755D" w:rsidP="007F755D">
      <w:pPr>
        <w:pStyle w:val="ListParagraph"/>
        <w:numPr>
          <w:ilvl w:val="0"/>
          <w:numId w:val="3"/>
        </w:numPr>
        <w:spacing w:after="0" w:line="240" w:lineRule="auto"/>
        <w:rPr>
          <w:rFonts w:ascii="Microsoft Sans Serif" w:eastAsia="Malgun Gothic" w:hAnsi="Microsoft Sans Serif" w:cs="Microsoft Sans Serif"/>
          <w:sz w:val="24"/>
          <w:szCs w:val="24"/>
        </w:rPr>
      </w:pPr>
      <w:r w:rsidRPr="007F755D">
        <w:rPr>
          <w:rFonts w:ascii="Microsoft Sans Serif" w:eastAsia="Malgun Gothic" w:hAnsi="Microsoft Sans Serif" w:cs="Microsoft Sans Serif"/>
          <w:sz w:val="24"/>
          <w:szCs w:val="24"/>
        </w:rPr>
        <w:t>September invoicing has not been paid.</w:t>
      </w:r>
    </w:p>
    <w:p w:rsidR="007F755D" w:rsidRPr="007F755D" w:rsidRDefault="007F755D" w:rsidP="007F755D">
      <w:pPr>
        <w:pStyle w:val="ListParagraph"/>
        <w:numPr>
          <w:ilvl w:val="0"/>
          <w:numId w:val="3"/>
        </w:numPr>
        <w:spacing w:after="0" w:line="240" w:lineRule="auto"/>
        <w:rPr>
          <w:rFonts w:ascii="Microsoft Sans Serif" w:eastAsia="Malgun Gothic" w:hAnsi="Microsoft Sans Serif" w:cs="Microsoft Sans Serif"/>
          <w:sz w:val="24"/>
          <w:szCs w:val="24"/>
        </w:rPr>
      </w:pPr>
      <w:r w:rsidRPr="007F755D">
        <w:rPr>
          <w:rFonts w:ascii="Microsoft Sans Serif" w:eastAsia="Malgun Gothic" w:hAnsi="Microsoft Sans Serif" w:cs="Microsoft Sans Serif"/>
          <w:sz w:val="24"/>
          <w:szCs w:val="24"/>
        </w:rPr>
        <w:t>Program budgets will be updated once allocations have been received.</w:t>
      </w:r>
    </w:p>
    <w:p w:rsidR="007F755D" w:rsidRPr="007F755D" w:rsidRDefault="007F755D" w:rsidP="007F755D">
      <w:pPr>
        <w:pStyle w:val="ListParagraph"/>
        <w:numPr>
          <w:ilvl w:val="0"/>
          <w:numId w:val="3"/>
        </w:numPr>
        <w:spacing w:after="0" w:line="240" w:lineRule="auto"/>
        <w:rPr>
          <w:rFonts w:ascii="Microsoft Sans Serif" w:eastAsia="Malgun Gothic" w:hAnsi="Microsoft Sans Serif" w:cs="Microsoft Sans Serif"/>
          <w:sz w:val="24"/>
          <w:szCs w:val="24"/>
        </w:rPr>
      </w:pPr>
      <w:r w:rsidRPr="007F755D">
        <w:rPr>
          <w:rFonts w:ascii="Microsoft Sans Serif" w:eastAsia="Malgun Gothic" w:hAnsi="Microsoft Sans Serif" w:cs="Microsoft Sans Serif"/>
          <w:sz w:val="24"/>
          <w:szCs w:val="24"/>
        </w:rPr>
        <w:t>DPSS accounts are underspent.</w:t>
      </w:r>
    </w:p>
    <w:p w:rsidR="007F755D" w:rsidRPr="007F755D" w:rsidRDefault="007F755D" w:rsidP="007F755D">
      <w:pPr>
        <w:pStyle w:val="ListParagraph"/>
        <w:numPr>
          <w:ilvl w:val="0"/>
          <w:numId w:val="3"/>
        </w:numPr>
        <w:spacing w:after="0" w:line="240" w:lineRule="auto"/>
        <w:rPr>
          <w:rFonts w:ascii="Microsoft Sans Serif" w:eastAsia="Malgun Gothic" w:hAnsi="Microsoft Sans Serif" w:cs="Microsoft Sans Serif"/>
          <w:sz w:val="24"/>
          <w:szCs w:val="24"/>
        </w:rPr>
      </w:pPr>
      <w:r w:rsidRPr="007F755D">
        <w:rPr>
          <w:rFonts w:ascii="Microsoft Sans Serif" w:eastAsia="Malgun Gothic" w:hAnsi="Microsoft Sans Serif" w:cs="Microsoft Sans Serif"/>
          <w:sz w:val="24"/>
          <w:szCs w:val="24"/>
        </w:rPr>
        <w:t>Monitor all payments/postings for accuracy.</w:t>
      </w:r>
    </w:p>
    <w:p w:rsidR="007F755D" w:rsidRPr="004C2B8F" w:rsidRDefault="007F755D" w:rsidP="001664BB">
      <w:pPr>
        <w:spacing w:after="0" w:line="240" w:lineRule="auto"/>
        <w:ind w:left="720"/>
        <w:rPr>
          <w:rFonts w:ascii="Microsoft Sans Serif" w:eastAsia="Malgun Gothic" w:hAnsi="Microsoft Sans Serif" w:cs="Microsoft Sans Serif"/>
          <w:sz w:val="24"/>
          <w:szCs w:val="24"/>
        </w:rPr>
      </w:pPr>
    </w:p>
    <w:p w:rsidR="001664BB" w:rsidRDefault="001664BB" w:rsidP="001664BB">
      <w:pPr>
        <w:spacing w:after="0" w:line="240" w:lineRule="auto"/>
        <w:rPr>
          <w:rFonts w:ascii="Microsoft Sans Serif" w:eastAsia="Malgun Gothic" w:hAnsi="Microsoft Sans Serif" w:cs="Microsoft Sans Serif"/>
          <w:b/>
          <w:sz w:val="24"/>
          <w:szCs w:val="24"/>
          <w:u w:val="single"/>
        </w:rPr>
      </w:pPr>
    </w:p>
    <w:p w:rsidR="001664BB" w:rsidRDefault="001664BB" w:rsidP="001664BB">
      <w:pPr>
        <w:spacing w:after="0" w:line="240" w:lineRule="auto"/>
        <w:rPr>
          <w:rFonts w:ascii="Microsoft Sans Serif" w:eastAsia="Malgun Gothic" w:hAnsi="Microsoft Sans Serif" w:cs="Microsoft Sans Serif"/>
          <w:b/>
          <w:sz w:val="28"/>
          <w:szCs w:val="24"/>
          <w:u w:val="single"/>
        </w:rPr>
      </w:pPr>
      <w:r w:rsidRPr="00C30FAF">
        <w:rPr>
          <w:rFonts w:ascii="Microsoft Sans Serif" w:eastAsia="Malgun Gothic" w:hAnsi="Microsoft Sans Serif" w:cs="Microsoft Sans Serif"/>
          <w:b/>
          <w:sz w:val="24"/>
          <w:szCs w:val="24"/>
          <w:u w:val="single"/>
        </w:rPr>
        <w:t>NEW BUSINESS</w:t>
      </w:r>
    </w:p>
    <w:p w:rsidR="001664BB" w:rsidRDefault="001664BB" w:rsidP="001664BB">
      <w:pPr>
        <w:spacing w:after="0" w:line="240" w:lineRule="auto"/>
        <w:rPr>
          <w:rFonts w:ascii="Microsoft Sans Serif" w:eastAsia="Malgun Gothic" w:hAnsi="Microsoft Sans Serif" w:cs="Microsoft Sans Serif"/>
          <w:b/>
          <w:sz w:val="24"/>
          <w:szCs w:val="24"/>
        </w:rPr>
      </w:pPr>
      <w:r>
        <w:rPr>
          <w:rFonts w:ascii="Microsoft Sans Serif" w:eastAsia="Malgun Gothic" w:hAnsi="Microsoft Sans Serif" w:cs="Microsoft Sans Serif"/>
          <w:sz w:val="28"/>
          <w:szCs w:val="24"/>
        </w:rPr>
        <w:tab/>
      </w:r>
      <w:r w:rsidRPr="004C2B8F">
        <w:rPr>
          <w:rFonts w:ascii="Microsoft Sans Serif" w:eastAsia="Malgun Gothic" w:hAnsi="Microsoft Sans Serif" w:cs="Microsoft Sans Serif"/>
          <w:b/>
          <w:sz w:val="24"/>
          <w:szCs w:val="24"/>
        </w:rPr>
        <w:t>2015 – 2016 CalWORKs Program Plans</w:t>
      </w:r>
    </w:p>
    <w:p w:rsidR="001664BB" w:rsidRDefault="007F755D" w:rsidP="001664BB">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The question was asked as to whether or not off-campus work study was un</w:t>
      </w:r>
      <w:r w:rsidR="00F14772">
        <w:rPr>
          <w:rFonts w:ascii="Microsoft Sans Serif" w:eastAsia="Malgun Gothic" w:hAnsi="Microsoft Sans Serif" w:cs="Microsoft Sans Serif"/>
          <w:sz w:val="24"/>
          <w:szCs w:val="24"/>
        </w:rPr>
        <w:t>sub</w:t>
      </w:r>
      <w:r>
        <w:rPr>
          <w:rFonts w:ascii="Microsoft Sans Serif" w:eastAsia="Malgun Gothic" w:hAnsi="Microsoft Sans Serif" w:cs="Microsoft Sans Serif"/>
          <w:sz w:val="24"/>
          <w:szCs w:val="24"/>
        </w:rPr>
        <w:t xml:space="preserve">sidized.  </w:t>
      </w:r>
      <w:r w:rsidR="00F14772">
        <w:rPr>
          <w:rFonts w:ascii="Microsoft Sans Serif" w:eastAsia="Malgun Gothic" w:hAnsi="Microsoft Sans Serif" w:cs="Microsoft Sans Serif"/>
          <w:sz w:val="24"/>
          <w:szCs w:val="24"/>
        </w:rPr>
        <w:t>Off-campus work study is 25% unsubsidized and 75% subsidized.</w:t>
      </w:r>
    </w:p>
    <w:p w:rsidR="001664BB" w:rsidRDefault="001664BB" w:rsidP="001664BB">
      <w:pPr>
        <w:spacing w:after="0" w:line="240" w:lineRule="auto"/>
        <w:ind w:left="720"/>
        <w:rPr>
          <w:rFonts w:ascii="Microsoft Sans Serif" w:eastAsia="Malgun Gothic" w:hAnsi="Microsoft Sans Serif" w:cs="Microsoft Sans Serif"/>
          <w:sz w:val="24"/>
          <w:szCs w:val="24"/>
        </w:rPr>
      </w:pPr>
    </w:p>
    <w:p w:rsidR="001664BB" w:rsidRDefault="00BF2862" w:rsidP="001664BB">
      <w:pPr>
        <w:spacing w:after="0" w:line="240" w:lineRule="auto"/>
        <w:ind w:left="720"/>
        <w:rPr>
          <w:rFonts w:ascii="Microsoft Sans Serif" w:eastAsia="Malgun Gothic" w:hAnsi="Microsoft Sans Serif" w:cs="Microsoft Sans Serif"/>
          <w:b/>
          <w:sz w:val="24"/>
          <w:szCs w:val="24"/>
        </w:rPr>
      </w:pPr>
      <w:r w:rsidRPr="00BF2862">
        <w:rPr>
          <w:rFonts w:ascii="Microsoft Sans Serif" w:eastAsia="Malgun Gothic" w:hAnsi="Microsoft Sans Serif" w:cs="Microsoft Sans Serif"/>
          <w:b/>
          <w:sz w:val="24"/>
          <w:szCs w:val="24"/>
        </w:rPr>
        <w:t>2016 – 2017 DPSS Funding Base</w:t>
      </w:r>
    </w:p>
    <w:p w:rsidR="001664BB" w:rsidRDefault="00D66926" w:rsidP="00D66926">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 xml:space="preserve">Since there is a possibility that DPSS will have additional funds (due to SMC and Citrus not being included in the contract) </w:t>
      </w:r>
      <w:r w:rsidR="00BF2862">
        <w:rPr>
          <w:rFonts w:ascii="Microsoft Sans Serif" w:eastAsia="Malgun Gothic" w:hAnsi="Microsoft Sans Serif" w:cs="Microsoft Sans Serif"/>
          <w:sz w:val="24"/>
          <w:szCs w:val="24"/>
        </w:rPr>
        <w:t xml:space="preserve">Sorangel requested that we clarify how the funds </w:t>
      </w:r>
      <w:r>
        <w:rPr>
          <w:rFonts w:ascii="Microsoft Sans Serif" w:eastAsia="Malgun Gothic" w:hAnsi="Microsoft Sans Serif" w:cs="Microsoft Sans Serif"/>
          <w:sz w:val="24"/>
          <w:szCs w:val="24"/>
        </w:rPr>
        <w:t>for LACCD be distributed.  Blanca made the motion to add any additional funding to the general allocation and distributed based upon the current funding formula (average of last three years: 2012, 2013, and 2014).  Claudia seconded the motion.  Motion carried.</w:t>
      </w:r>
    </w:p>
    <w:p w:rsidR="001664BB" w:rsidRDefault="00D66926" w:rsidP="001664BB">
      <w:pPr>
        <w:spacing w:after="0" w:line="240" w:lineRule="auto"/>
        <w:ind w:left="720"/>
        <w:rPr>
          <w:rFonts w:ascii="Microsoft Sans Serif" w:eastAsia="Malgun Gothic" w:hAnsi="Microsoft Sans Serif" w:cs="Microsoft Sans Serif"/>
          <w:b/>
          <w:sz w:val="24"/>
          <w:szCs w:val="24"/>
        </w:rPr>
      </w:pPr>
      <w:r>
        <w:rPr>
          <w:rFonts w:ascii="Microsoft Sans Serif" w:eastAsia="Malgun Gothic" w:hAnsi="Microsoft Sans Serif" w:cs="Microsoft Sans Serif"/>
          <w:b/>
          <w:sz w:val="24"/>
          <w:szCs w:val="24"/>
        </w:rPr>
        <w:t>CSS</w:t>
      </w:r>
      <w:r w:rsidR="001664BB" w:rsidRPr="00B17A16">
        <w:rPr>
          <w:rFonts w:ascii="Microsoft Sans Serif" w:eastAsia="Malgun Gothic" w:hAnsi="Microsoft Sans Serif" w:cs="Microsoft Sans Serif"/>
          <w:b/>
          <w:sz w:val="24"/>
          <w:szCs w:val="24"/>
        </w:rPr>
        <w:t>O</w:t>
      </w:r>
      <w:r>
        <w:rPr>
          <w:rFonts w:ascii="Microsoft Sans Serif" w:eastAsia="Malgun Gothic" w:hAnsi="Microsoft Sans Serif" w:cs="Microsoft Sans Serif"/>
          <w:b/>
          <w:sz w:val="24"/>
          <w:szCs w:val="24"/>
        </w:rPr>
        <w:t>/CIO</w:t>
      </w:r>
      <w:r w:rsidR="001664BB" w:rsidRPr="00B17A16">
        <w:rPr>
          <w:rFonts w:ascii="Microsoft Sans Serif" w:eastAsia="Malgun Gothic" w:hAnsi="Microsoft Sans Serif" w:cs="Microsoft Sans Serif"/>
          <w:b/>
          <w:sz w:val="24"/>
          <w:szCs w:val="24"/>
        </w:rPr>
        <w:t xml:space="preserve"> CalWORKs Representative</w:t>
      </w:r>
    </w:p>
    <w:p w:rsidR="00D66926" w:rsidRDefault="00A64D86" w:rsidP="001664BB">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lastRenderedPageBreak/>
        <w:t>It is to our benefit to have a representative who is both familiar with and sensitive to our mission.  Blanca stated that Tino Manzano is chair of the CSSO and that Julia Benavides is the CalWORKs representative and new Vice President Student Services at ELAC.  We need to clarify if it is a volunteer or assigned position.  Blanca will contact Jeanette McGee for clarification.  Ms. Karen Dar, CIO Chair, will coordinate who is available to attend our meetings.  Blanca will contact Ms. Dar and see if she would be willing to act in this capacity with the understanding that she would not be required to attend all of the meetings.  Blanca will report her findings at the next meeting.</w:t>
      </w:r>
    </w:p>
    <w:p w:rsidR="00984A6A" w:rsidRDefault="00984A6A" w:rsidP="001664BB">
      <w:pPr>
        <w:spacing w:after="0" w:line="240" w:lineRule="auto"/>
        <w:ind w:left="720"/>
        <w:rPr>
          <w:rFonts w:ascii="Microsoft Sans Serif" w:eastAsia="Malgun Gothic" w:hAnsi="Microsoft Sans Serif" w:cs="Microsoft Sans Serif"/>
          <w:sz w:val="24"/>
          <w:szCs w:val="24"/>
        </w:rPr>
      </w:pPr>
    </w:p>
    <w:p w:rsidR="00984A6A" w:rsidRDefault="00984A6A" w:rsidP="001664BB">
      <w:pPr>
        <w:spacing w:after="0" w:line="240" w:lineRule="auto"/>
        <w:ind w:left="720"/>
        <w:rPr>
          <w:rFonts w:ascii="Microsoft Sans Serif" w:eastAsia="Malgun Gothic" w:hAnsi="Microsoft Sans Serif" w:cs="Microsoft Sans Serif"/>
          <w:b/>
          <w:sz w:val="24"/>
          <w:szCs w:val="24"/>
        </w:rPr>
      </w:pPr>
      <w:r>
        <w:rPr>
          <w:rFonts w:ascii="Microsoft Sans Serif" w:eastAsia="Malgun Gothic" w:hAnsi="Microsoft Sans Serif" w:cs="Microsoft Sans Serif"/>
          <w:b/>
          <w:sz w:val="24"/>
          <w:szCs w:val="24"/>
        </w:rPr>
        <w:t>Status of GCC’s Program Integration with LACCD CalWORKs</w:t>
      </w:r>
    </w:p>
    <w:p w:rsidR="00984A6A" w:rsidRDefault="00984A6A" w:rsidP="001664BB">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Due to legal implications, Blanca was advised that the proposal cannot be accepted.  There are proprietary issues associated with using a program developed by another entity.</w:t>
      </w:r>
    </w:p>
    <w:p w:rsidR="00984A6A" w:rsidRDefault="00984A6A" w:rsidP="001664BB">
      <w:pPr>
        <w:spacing w:after="0" w:line="240" w:lineRule="auto"/>
        <w:ind w:left="720"/>
        <w:rPr>
          <w:rFonts w:ascii="Microsoft Sans Serif" w:eastAsia="Malgun Gothic" w:hAnsi="Microsoft Sans Serif" w:cs="Microsoft Sans Serif"/>
          <w:sz w:val="24"/>
          <w:szCs w:val="24"/>
        </w:rPr>
      </w:pPr>
    </w:p>
    <w:p w:rsidR="00984A6A" w:rsidRPr="00984A6A" w:rsidRDefault="00984A6A" w:rsidP="001664BB">
      <w:pPr>
        <w:spacing w:after="0" w:line="240" w:lineRule="auto"/>
        <w:ind w:left="720"/>
        <w:rPr>
          <w:rFonts w:ascii="Microsoft Sans Serif" w:eastAsia="Malgun Gothic" w:hAnsi="Microsoft Sans Serif" w:cs="Microsoft Sans Serif"/>
          <w:b/>
          <w:sz w:val="24"/>
          <w:szCs w:val="24"/>
        </w:rPr>
      </w:pPr>
      <w:r w:rsidRPr="00984A6A">
        <w:rPr>
          <w:rFonts w:ascii="Microsoft Sans Serif" w:eastAsia="Malgun Gothic" w:hAnsi="Microsoft Sans Serif" w:cs="Microsoft Sans Serif"/>
          <w:b/>
          <w:sz w:val="24"/>
          <w:szCs w:val="24"/>
        </w:rPr>
        <w:t>SIS Update</w:t>
      </w:r>
    </w:p>
    <w:p w:rsidR="00984A6A" w:rsidRDefault="00984A6A" w:rsidP="001664BB">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Angela reported:</w:t>
      </w:r>
    </w:p>
    <w:p w:rsidR="00984A6A" w:rsidRDefault="00984A6A" w:rsidP="001664BB">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The SIS Committee met on November 17</w:t>
      </w:r>
      <w:r w:rsidRPr="00984A6A">
        <w:rPr>
          <w:rFonts w:ascii="Microsoft Sans Serif" w:eastAsia="Malgun Gothic" w:hAnsi="Microsoft Sans Serif" w:cs="Microsoft Sans Serif"/>
          <w:sz w:val="24"/>
          <w:szCs w:val="24"/>
          <w:vertAlign w:val="superscript"/>
        </w:rPr>
        <w:t>th</w:t>
      </w:r>
      <w:r>
        <w:rPr>
          <w:rFonts w:ascii="Microsoft Sans Serif" w:eastAsia="Malgun Gothic" w:hAnsi="Microsoft Sans Serif" w:cs="Microsoft Sans Serif"/>
          <w:sz w:val="24"/>
          <w:szCs w:val="24"/>
        </w:rPr>
        <w:t>.</w:t>
      </w:r>
    </w:p>
    <w:p w:rsidR="00984A6A" w:rsidRDefault="00984A6A" w:rsidP="001664BB">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The project is 11 months away from deployment.</w:t>
      </w:r>
    </w:p>
    <w:p w:rsidR="00984A6A" w:rsidRDefault="00984A6A" w:rsidP="001664BB">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ab/>
        <w:t>November 2016:  Recruitment, Admissions, and College Catalog</w:t>
      </w:r>
    </w:p>
    <w:p w:rsidR="00984A6A" w:rsidRDefault="00984A6A" w:rsidP="00984A6A">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ab/>
        <w:t>May 2017: Financials, Enterprise, and Portals, student access</w:t>
      </w:r>
    </w:p>
    <w:p w:rsidR="00984A6A" w:rsidRDefault="00984A6A" w:rsidP="00984A6A">
      <w:pPr>
        <w:spacing w:after="0" w:line="240" w:lineRule="auto"/>
        <w:ind w:left="144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Adjustments must be made for assessment/orientation program (change from Compass to AucuPlacer).</w:t>
      </w:r>
      <w:r w:rsidR="00131523">
        <w:rPr>
          <w:rFonts w:ascii="Microsoft Sans Serif" w:eastAsia="Malgun Gothic" w:hAnsi="Microsoft Sans Serif" w:cs="Microsoft Sans Serif"/>
          <w:sz w:val="24"/>
          <w:szCs w:val="24"/>
        </w:rPr>
        <w:t xml:space="preserve"> </w:t>
      </w:r>
    </w:p>
    <w:p w:rsidR="00131523" w:rsidRDefault="00131523" w:rsidP="00131523">
      <w:pPr>
        <w:spacing w:after="0" w:line="240" w:lineRule="auto"/>
        <w:ind w:left="216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100% file conversion (3.8 million files). Files prior to 1974 will be archived and accessible in DEC.</w:t>
      </w:r>
    </w:p>
    <w:p w:rsidR="00131523" w:rsidRDefault="00131523" w:rsidP="00131523">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There are 18 LACCD consultants and 26 consultants in India working on the project.</w:t>
      </w:r>
    </w:p>
    <w:p w:rsidR="00131523" w:rsidRDefault="00131523" w:rsidP="00131523">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The MIS CalWORKs screen is scheduled to be available for review in December.  We will need a subcommittee to review the process.</w:t>
      </w:r>
    </w:p>
    <w:p w:rsidR="00131523" w:rsidRPr="00984A6A" w:rsidRDefault="00131523" w:rsidP="00131523">
      <w:pPr>
        <w:spacing w:after="0" w:line="240" w:lineRule="auto"/>
        <w:ind w:left="720"/>
        <w:rPr>
          <w:rFonts w:ascii="Microsoft Sans Serif" w:eastAsia="Malgun Gothic" w:hAnsi="Microsoft Sans Serif" w:cs="Microsoft Sans Serif"/>
          <w:sz w:val="24"/>
          <w:szCs w:val="24"/>
        </w:rPr>
      </w:pPr>
    </w:p>
    <w:p w:rsidR="001664BB" w:rsidRDefault="001664BB" w:rsidP="001664BB">
      <w:pPr>
        <w:spacing w:after="0" w:line="240" w:lineRule="auto"/>
        <w:ind w:left="720"/>
        <w:rPr>
          <w:rFonts w:ascii="Microsoft Sans Serif" w:eastAsia="Malgun Gothic" w:hAnsi="Microsoft Sans Serif" w:cs="Microsoft Sans Serif"/>
          <w:b/>
          <w:sz w:val="24"/>
          <w:szCs w:val="24"/>
        </w:rPr>
      </w:pPr>
      <w:r w:rsidRPr="00B17A16">
        <w:rPr>
          <w:rFonts w:ascii="Microsoft Sans Serif" w:eastAsia="Malgun Gothic" w:hAnsi="Microsoft Sans Serif" w:cs="Microsoft Sans Serif"/>
          <w:b/>
          <w:sz w:val="24"/>
          <w:szCs w:val="24"/>
        </w:rPr>
        <w:t>Winter 2016 Winter Retreat Update</w:t>
      </w:r>
    </w:p>
    <w:p w:rsidR="001664BB" w:rsidRDefault="001664BB" w:rsidP="001664BB">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As reported by the Committee Chairperson, Sorangel</w:t>
      </w:r>
      <w:r w:rsidR="00131523">
        <w:rPr>
          <w:rFonts w:ascii="Microsoft Sans Serif" w:eastAsia="Malgun Gothic" w:hAnsi="Microsoft Sans Serif" w:cs="Microsoft Sans Serif"/>
          <w:sz w:val="24"/>
          <w:szCs w:val="24"/>
        </w:rPr>
        <w:t>:</w:t>
      </w:r>
    </w:p>
    <w:p w:rsidR="00131523" w:rsidRPr="007814B6" w:rsidRDefault="007814B6" w:rsidP="007814B6">
      <w:pPr>
        <w:pStyle w:val="ListParagraph"/>
        <w:numPr>
          <w:ilvl w:val="0"/>
          <w:numId w:val="4"/>
        </w:numPr>
        <w:spacing w:after="0" w:line="240" w:lineRule="auto"/>
        <w:rPr>
          <w:rFonts w:ascii="Microsoft Sans Serif" w:eastAsia="Malgun Gothic" w:hAnsi="Microsoft Sans Serif" w:cs="Microsoft Sans Serif"/>
          <w:sz w:val="24"/>
          <w:szCs w:val="24"/>
        </w:rPr>
      </w:pPr>
      <w:r w:rsidRPr="007814B6">
        <w:rPr>
          <w:rFonts w:ascii="Microsoft Sans Serif" w:eastAsia="Malgun Gothic" w:hAnsi="Microsoft Sans Serif" w:cs="Microsoft Sans Serif"/>
          <w:sz w:val="24"/>
          <w:szCs w:val="24"/>
        </w:rPr>
        <w:t>Desco</w:t>
      </w:r>
      <w:r w:rsidR="00131523" w:rsidRPr="007814B6">
        <w:rPr>
          <w:rFonts w:ascii="Microsoft Sans Serif" w:eastAsia="Malgun Gothic" w:hAnsi="Microsoft Sans Serif" w:cs="Microsoft Sans Serif"/>
          <w:sz w:val="24"/>
          <w:szCs w:val="24"/>
        </w:rPr>
        <w:t>nia Gardens charges a facility fee.</w:t>
      </w:r>
    </w:p>
    <w:p w:rsidR="00131523" w:rsidRPr="007814B6" w:rsidRDefault="00131523" w:rsidP="007814B6">
      <w:pPr>
        <w:pStyle w:val="ListParagraph"/>
        <w:numPr>
          <w:ilvl w:val="0"/>
          <w:numId w:val="4"/>
        </w:numPr>
        <w:spacing w:after="0" w:line="240" w:lineRule="auto"/>
        <w:rPr>
          <w:rFonts w:ascii="Microsoft Sans Serif" w:eastAsia="Malgun Gothic" w:hAnsi="Microsoft Sans Serif" w:cs="Microsoft Sans Serif"/>
          <w:sz w:val="24"/>
          <w:szCs w:val="24"/>
        </w:rPr>
      </w:pPr>
      <w:r w:rsidRPr="007814B6">
        <w:rPr>
          <w:rFonts w:ascii="Microsoft Sans Serif" w:eastAsia="Malgun Gothic" w:hAnsi="Microsoft Sans Serif" w:cs="Microsoft Sans Serif"/>
          <w:sz w:val="24"/>
          <w:szCs w:val="24"/>
        </w:rPr>
        <w:t>Anna White was contacted by Parks and Recreation Representative to verify our relationship with the County (for permit purposes).</w:t>
      </w:r>
    </w:p>
    <w:p w:rsidR="00131523" w:rsidRPr="007814B6" w:rsidRDefault="00131523" w:rsidP="007814B6">
      <w:pPr>
        <w:pStyle w:val="ListParagraph"/>
        <w:numPr>
          <w:ilvl w:val="0"/>
          <w:numId w:val="4"/>
        </w:numPr>
        <w:spacing w:after="0" w:line="240" w:lineRule="auto"/>
        <w:rPr>
          <w:rFonts w:ascii="Microsoft Sans Serif" w:eastAsia="Malgun Gothic" w:hAnsi="Microsoft Sans Serif" w:cs="Microsoft Sans Serif"/>
          <w:sz w:val="24"/>
          <w:szCs w:val="24"/>
        </w:rPr>
      </w:pPr>
      <w:r w:rsidRPr="007814B6">
        <w:rPr>
          <w:rFonts w:ascii="Microsoft Sans Serif" w:eastAsia="Malgun Gothic" w:hAnsi="Microsoft Sans Serif" w:cs="Microsoft Sans Serif"/>
          <w:sz w:val="24"/>
          <w:szCs w:val="24"/>
        </w:rPr>
        <w:t>There is an enclosure available at the park.</w:t>
      </w:r>
    </w:p>
    <w:p w:rsidR="00131523" w:rsidRPr="007814B6" w:rsidRDefault="00131523" w:rsidP="007814B6">
      <w:pPr>
        <w:pStyle w:val="ListParagraph"/>
        <w:numPr>
          <w:ilvl w:val="0"/>
          <w:numId w:val="4"/>
        </w:numPr>
        <w:spacing w:after="0" w:line="240" w:lineRule="auto"/>
        <w:rPr>
          <w:rFonts w:ascii="Microsoft Sans Serif" w:eastAsia="Malgun Gothic" w:hAnsi="Microsoft Sans Serif" w:cs="Microsoft Sans Serif"/>
          <w:sz w:val="24"/>
          <w:szCs w:val="24"/>
        </w:rPr>
      </w:pPr>
      <w:r w:rsidRPr="007814B6">
        <w:rPr>
          <w:rFonts w:ascii="Microsoft Sans Serif" w:eastAsia="Malgun Gothic" w:hAnsi="Microsoft Sans Serif" w:cs="Microsoft Sans Serif"/>
          <w:sz w:val="24"/>
          <w:szCs w:val="24"/>
        </w:rPr>
        <w:t xml:space="preserve">She was told that the discretionary funds could be used only for salaries and benefits.  Both Angela and Blanca stated </w:t>
      </w:r>
      <w:r w:rsidR="007814B6" w:rsidRPr="007814B6">
        <w:rPr>
          <w:rFonts w:ascii="Microsoft Sans Serif" w:eastAsia="Malgun Gothic" w:hAnsi="Microsoft Sans Serif" w:cs="Microsoft Sans Serif"/>
          <w:sz w:val="24"/>
          <w:szCs w:val="24"/>
        </w:rPr>
        <w:t>that the information was incorrect and that the funds we should be able to use the funds for any fees that might be associated with facility use.  Sorangel will check the regulations regarding the use of DPSS funds.</w:t>
      </w:r>
    </w:p>
    <w:p w:rsidR="007814B6" w:rsidRDefault="007814B6" w:rsidP="001664BB">
      <w:pPr>
        <w:spacing w:after="0" w:line="240" w:lineRule="auto"/>
        <w:ind w:left="720"/>
        <w:rPr>
          <w:rFonts w:ascii="Microsoft Sans Serif" w:eastAsia="Malgun Gothic" w:hAnsi="Microsoft Sans Serif" w:cs="Microsoft Sans Serif"/>
          <w:sz w:val="24"/>
          <w:szCs w:val="24"/>
        </w:rPr>
      </w:pPr>
      <w:r w:rsidRPr="007814B6">
        <w:rPr>
          <w:rFonts w:ascii="Microsoft Sans Serif" w:eastAsia="Malgun Gothic" w:hAnsi="Microsoft Sans Serif" w:cs="Microsoft Sans Serif"/>
          <w:sz w:val="24"/>
          <w:szCs w:val="24"/>
          <w:highlight w:val="yellow"/>
        </w:rPr>
        <w:t>A motion was made to allocate $800 from the DPSS LACCD discretionary funds to pay the fees for Desconia Gardens.</w:t>
      </w:r>
    </w:p>
    <w:p w:rsidR="007814B6" w:rsidRDefault="007814B6" w:rsidP="001664BB">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 xml:space="preserve"> </w:t>
      </w:r>
    </w:p>
    <w:p w:rsidR="007814B6" w:rsidRDefault="007814B6" w:rsidP="001664BB">
      <w:pPr>
        <w:spacing w:after="0" w:line="240" w:lineRule="auto"/>
        <w:ind w:left="720"/>
        <w:rPr>
          <w:rFonts w:ascii="Microsoft Sans Serif" w:eastAsia="Malgun Gothic" w:hAnsi="Microsoft Sans Serif" w:cs="Microsoft Sans Serif"/>
          <w:sz w:val="24"/>
          <w:szCs w:val="24"/>
        </w:rPr>
      </w:pPr>
    </w:p>
    <w:p w:rsidR="007814B6" w:rsidRPr="007814B6" w:rsidRDefault="007814B6" w:rsidP="00FA05F8">
      <w:pPr>
        <w:spacing w:after="0" w:line="240" w:lineRule="auto"/>
        <w:rPr>
          <w:rFonts w:ascii="Microsoft Sans Serif" w:eastAsia="Malgun Gothic" w:hAnsi="Microsoft Sans Serif" w:cs="Microsoft Sans Serif"/>
          <w:b/>
          <w:sz w:val="24"/>
          <w:szCs w:val="24"/>
        </w:rPr>
      </w:pPr>
      <w:r w:rsidRPr="007814B6">
        <w:rPr>
          <w:rFonts w:ascii="Microsoft Sans Serif" w:eastAsia="Malgun Gothic" w:hAnsi="Microsoft Sans Serif" w:cs="Microsoft Sans Serif"/>
          <w:b/>
          <w:sz w:val="24"/>
          <w:szCs w:val="24"/>
        </w:rPr>
        <w:t>Ch</w:t>
      </w:r>
      <w:r w:rsidR="00747D11">
        <w:rPr>
          <w:rFonts w:ascii="Microsoft Sans Serif" w:eastAsia="Malgun Gothic" w:hAnsi="Microsoft Sans Serif" w:cs="Microsoft Sans Serif"/>
          <w:b/>
          <w:sz w:val="24"/>
          <w:szCs w:val="24"/>
        </w:rPr>
        <w:t>ild Care Tracking/</w:t>
      </w:r>
      <w:r w:rsidR="0072479A">
        <w:rPr>
          <w:rFonts w:ascii="Microsoft Sans Serif" w:eastAsia="Malgun Gothic" w:hAnsi="Microsoft Sans Serif" w:cs="Microsoft Sans Serif"/>
          <w:b/>
          <w:sz w:val="24"/>
          <w:szCs w:val="24"/>
        </w:rPr>
        <w:t>Invoicing</w:t>
      </w:r>
      <w:r w:rsidR="0072479A" w:rsidRPr="007814B6">
        <w:rPr>
          <w:rFonts w:ascii="Microsoft Sans Serif" w:eastAsia="Malgun Gothic" w:hAnsi="Microsoft Sans Serif" w:cs="Microsoft Sans Serif"/>
          <w:b/>
          <w:sz w:val="24"/>
          <w:szCs w:val="24"/>
        </w:rPr>
        <w:t xml:space="preserve"> Training</w:t>
      </w:r>
    </w:p>
    <w:p w:rsidR="007814B6" w:rsidRPr="00FA05F8" w:rsidRDefault="007814B6" w:rsidP="00FA05F8">
      <w:pPr>
        <w:pStyle w:val="ListParagraph"/>
        <w:numPr>
          <w:ilvl w:val="0"/>
          <w:numId w:val="6"/>
        </w:numPr>
        <w:spacing w:after="0" w:line="240" w:lineRule="auto"/>
        <w:rPr>
          <w:rFonts w:ascii="Microsoft Sans Serif" w:eastAsia="Malgun Gothic" w:hAnsi="Microsoft Sans Serif" w:cs="Microsoft Sans Serif"/>
          <w:sz w:val="24"/>
          <w:szCs w:val="24"/>
        </w:rPr>
      </w:pPr>
      <w:r w:rsidRPr="00FA05F8">
        <w:rPr>
          <w:rFonts w:ascii="Microsoft Sans Serif" w:eastAsia="Malgun Gothic" w:hAnsi="Microsoft Sans Serif" w:cs="Microsoft Sans Serif"/>
          <w:sz w:val="24"/>
          <w:szCs w:val="24"/>
        </w:rPr>
        <w:lastRenderedPageBreak/>
        <w:t>Angela has agreed to facilitate training the CalWORKs Directors/Coordinators and college accountants, and CDC Directors on the proper procedures</w:t>
      </w:r>
      <w:r w:rsidR="0072479A">
        <w:rPr>
          <w:rFonts w:ascii="Microsoft Sans Serif" w:eastAsia="Malgun Gothic" w:hAnsi="Microsoft Sans Serif" w:cs="Microsoft Sans Serif"/>
          <w:sz w:val="24"/>
          <w:szCs w:val="24"/>
        </w:rPr>
        <w:t xml:space="preserve"> for invoicing and billing for </w:t>
      </w:r>
      <w:r w:rsidRPr="00FA05F8">
        <w:rPr>
          <w:rFonts w:ascii="Microsoft Sans Serif" w:eastAsia="Malgun Gothic" w:hAnsi="Microsoft Sans Serif" w:cs="Microsoft Sans Serif"/>
          <w:sz w:val="24"/>
          <w:szCs w:val="24"/>
        </w:rPr>
        <w:t>CDC services.</w:t>
      </w:r>
    </w:p>
    <w:p w:rsidR="007814B6" w:rsidRPr="00FA05F8" w:rsidRDefault="00747D11" w:rsidP="00FA05F8">
      <w:pPr>
        <w:pStyle w:val="ListParagraph"/>
        <w:numPr>
          <w:ilvl w:val="0"/>
          <w:numId w:val="6"/>
        </w:numPr>
        <w:spacing w:after="0" w:line="240" w:lineRule="auto"/>
        <w:rPr>
          <w:rFonts w:ascii="Microsoft Sans Serif" w:eastAsia="Malgun Gothic" w:hAnsi="Microsoft Sans Serif" w:cs="Microsoft Sans Serif"/>
          <w:sz w:val="24"/>
          <w:szCs w:val="24"/>
        </w:rPr>
      </w:pPr>
      <w:r w:rsidRPr="00FA05F8">
        <w:rPr>
          <w:rFonts w:ascii="Microsoft Sans Serif" w:eastAsia="Malgun Gothic" w:hAnsi="Microsoft Sans Serif" w:cs="Microsoft Sans Serif"/>
          <w:sz w:val="24"/>
          <w:szCs w:val="24"/>
        </w:rPr>
        <w:t>Training will be scheduled for January 15, 2016. 9 a.m. to noon, LACCD Board Room.</w:t>
      </w:r>
    </w:p>
    <w:p w:rsidR="001664BB" w:rsidRDefault="001664BB" w:rsidP="001664BB">
      <w:pPr>
        <w:spacing w:after="0" w:line="240" w:lineRule="auto"/>
        <w:ind w:left="720"/>
        <w:rPr>
          <w:rFonts w:ascii="Microsoft Sans Serif" w:eastAsia="Malgun Gothic" w:hAnsi="Microsoft Sans Serif" w:cs="Microsoft Sans Serif"/>
          <w:sz w:val="24"/>
          <w:szCs w:val="24"/>
        </w:rPr>
      </w:pPr>
    </w:p>
    <w:p w:rsidR="001664BB" w:rsidRDefault="00747D11" w:rsidP="00FA05F8">
      <w:pPr>
        <w:spacing w:after="0" w:line="240" w:lineRule="auto"/>
        <w:rPr>
          <w:rFonts w:ascii="Microsoft Sans Serif" w:eastAsia="Malgun Gothic" w:hAnsi="Microsoft Sans Serif" w:cs="Microsoft Sans Serif"/>
          <w:sz w:val="24"/>
          <w:szCs w:val="24"/>
        </w:rPr>
      </w:pPr>
      <w:r w:rsidRPr="00747D11">
        <w:rPr>
          <w:rFonts w:ascii="Microsoft Sans Serif" w:eastAsia="Malgun Gothic" w:hAnsi="Microsoft Sans Serif" w:cs="Microsoft Sans Serif"/>
          <w:b/>
          <w:sz w:val="24"/>
          <w:szCs w:val="24"/>
        </w:rPr>
        <w:t>Newsletter</w:t>
      </w:r>
    </w:p>
    <w:p w:rsidR="00747D11" w:rsidRDefault="00747D11" w:rsidP="00FA05F8">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Sorangel that requested that we send her the most updated information that we might have about our programs and that we adhere to the deadlines.</w:t>
      </w:r>
    </w:p>
    <w:p w:rsidR="00747D11" w:rsidRDefault="00747D11" w:rsidP="001664BB">
      <w:pPr>
        <w:spacing w:after="0" w:line="240" w:lineRule="auto"/>
        <w:ind w:left="720"/>
        <w:rPr>
          <w:rFonts w:ascii="Microsoft Sans Serif" w:eastAsia="Malgun Gothic" w:hAnsi="Microsoft Sans Serif" w:cs="Microsoft Sans Serif"/>
          <w:sz w:val="24"/>
          <w:szCs w:val="24"/>
        </w:rPr>
      </w:pPr>
    </w:p>
    <w:p w:rsidR="00747D11" w:rsidRPr="00747D11" w:rsidRDefault="00747D11" w:rsidP="00FA05F8">
      <w:pPr>
        <w:spacing w:after="0" w:line="240" w:lineRule="auto"/>
        <w:rPr>
          <w:rFonts w:ascii="Microsoft Sans Serif" w:eastAsia="Malgun Gothic" w:hAnsi="Microsoft Sans Serif" w:cs="Microsoft Sans Serif"/>
          <w:b/>
          <w:sz w:val="24"/>
          <w:szCs w:val="24"/>
        </w:rPr>
      </w:pPr>
      <w:r w:rsidRPr="00747D11">
        <w:rPr>
          <w:rFonts w:ascii="Microsoft Sans Serif" w:eastAsia="Malgun Gothic" w:hAnsi="Microsoft Sans Serif" w:cs="Microsoft Sans Serif"/>
          <w:b/>
          <w:sz w:val="24"/>
          <w:szCs w:val="24"/>
        </w:rPr>
        <w:t>DPSS Success Stories</w:t>
      </w:r>
    </w:p>
    <w:p w:rsidR="00747D11" w:rsidRDefault="00747D11" w:rsidP="00FA05F8">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Blanca stated that while transportation may be an issue for most participants, we should do all possible to support this project.</w:t>
      </w:r>
    </w:p>
    <w:p w:rsidR="00747D11" w:rsidRDefault="00747D11" w:rsidP="001664BB">
      <w:pPr>
        <w:spacing w:after="0" w:line="240" w:lineRule="auto"/>
        <w:ind w:left="720"/>
        <w:rPr>
          <w:rFonts w:ascii="Microsoft Sans Serif" w:eastAsia="Malgun Gothic" w:hAnsi="Microsoft Sans Serif" w:cs="Microsoft Sans Serif"/>
          <w:sz w:val="24"/>
          <w:szCs w:val="24"/>
        </w:rPr>
      </w:pPr>
    </w:p>
    <w:p w:rsidR="00747D11" w:rsidRPr="00747D11" w:rsidRDefault="00747D11" w:rsidP="00FA05F8">
      <w:pPr>
        <w:spacing w:after="0" w:line="240" w:lineRule="auto"/>
        <w:rPr>
          <w:rFonts w:ascii="Microsoft Sans Serif" w:eastAsia="Malgun Gothic" w:hAnsi="Microsoft Sans Serif" w:cs="Microsoft Sans Serif"/>
          <w:b/>
          <w:sz w:val="24"/>
          <w:szCs w:val="24"/>
        </w:rPr>
      </w:pPr>
      <w:r w:rsidRPr="00747D11">
        <w:rPr>
          <w:rFonts w:ascii="Microsoft Sans Serif" w:eastAsia="Malgun Gothic" w:hAnsi="Microsoft Sans Serif" w:cs="Microsoft Sans Serif"/>
          <w:b/>
          <w:sz w:val="24"/>
          <w:szCs w:val="24"/>
        </w:rPr>
        <w:t>CalWORKs &amp; Refugee Programs Training Academy</w:t>
      </w:r>
    </w:p>
    <w:p w:rsidR="00747D11" w:rsidRDefault="00747D11" w:rsidP="00FA05F8">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Just a reminder that the training is scheduled for December 8 – 10, 2015 at the Hyatt Regency, Garden Grove.</w:t>
      </w:r>
    </w:p>
    <w:p w:rsidR="00747D11" w:rsidRDefault="00747D11" w:rsidP="001664BB">
      <w:pPr>
        <w:spacing w:after="0" w:line="240" w:lineRule="auto"/>
        <w:ind w:left="720"/>
        <w:rPr>
          <w:rFonts w:ascii="Microsoft Sans Serif" w:eastAsia="Malgun Gothic" w:hAnsi="Microsoft Sans Serif" w:cs="Microsoft Sans Serif"/>
          <w:sz w:val="24"/>
          <w:szCs w:val="24"/>
        </w:rPr>
      </w:pPr>
    </w:p>
    <w:p w:rsidR="00747D11" w:rsidRPr="00747D11" w:rsidRDefault="00747D11" w:rsidP="00FA05F8">
      <w:pPr>
        <w:spacing w:after="0" w:line="240" w:lineRule="auto"/>
        <w:rPr>
          <w:rFonts w:ascii="Microsoft Sans Serif" w:eastAsia="Malgun Gothic" w:hAnsi="Microsoft Sans Serif" w:cs="Microsoft Sans Serif"/>
          <w:b/>
          <w:sz w:val="24"/>
          <w:szCs w:val="24"/>
        </w:rPr>
      </w:pPr>
      <w:r w:rsidRPr="00747D11">
        <w:rPr>
          <w:rFonts w:ascii="Microsoft Sans Serif" w:eastAsia="Malgun Gothic" w:hAnsi="Microsoft Sans Serif" w:cs="Microsoft Sans Serif"/>
          <w:b/>
          <w:sz w:val="24"/>
          <w:szCs w:val="24"/>
        </w:rPr>
        <w:t>Revisiting Year’s Goals</w:t>
      </w:r>
    </w:p>
    <w:p w:rsidR="00747D11" w:rsidRDefault="00747D11" w:rsidP="00FA05F8">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Table discussion until December 11</w:t>
      </w:r>
      <w:r w:rsidRPr="00747D11">
        <w:rPr>
          <w:rFonts w:ascii="Microsoft Sans Serif" w:eastAsia="Malgun Gothic" w:hAnsi="Microsoft Sans Serif" w:cs="Microsoft Sans Serif"/>
          <w:sz w:val="24"/>
          <w:szCs w:val="24"/>
          <w:vertAlign w:val="superscript"/>
        </w:rPr>
        <w:t>th</w:t>
      </w:r>
      <w:r>
        <w:rPr>
          <w:rFonts w:ascii="Microsoft Sans Serif" w:eastAsia="Malgun Gothic" w:hAnsi="Microsoft Sans Serif" w:cs="Microsoft Sans Serif"/>
          <w:sz w:val="24"/>
          <w:szCs w:val="24"/>
        </w:rPr>
        <w:t xml:space="preserve"> meeting.</w:t>
      </w:r>
    </w:p>
    <w:p w:rsidR="00747D11" w:rsidRDefault="00747D11" w:rsidP="001664BB">
      <w:pPr>
        <w:spacing w:after="0" w:line="240" w:lineRule="auto"/>
        <w:ind w:left="720"/>
        <w:rPr>
          <w:rFonts w:ascii="Microsoft Sans Serif" w:eastAsia="Malgun Gothic" w:hAnsi="Microsoft Sans Serif" w:cs="Microsoft Sans Serif"/>
          <w:sz w:val="24"/>
          <w:szCs w:val="24"/>
        </w:rPr>
      </w:pPr>
    </w:p>
    <w:p w:rsidR="00747D11" w:rsidRPr="00747D11" w:rsidRDefault="00747D11" w:rsidP="00FA05F8">
      <w:pPr>
        <w:spacing w:after="0" w:line="240" w:lineRule="auto"/>
        <w:rPr>
          <w:rFonts w:ascii="Microsoft Sans Serif" w:eastAsia="Malgun Gothic" w:hAnsi="Microsoft Sans Serif" w:cs="Microsoft Sans Serif"/>
          <w:b/>
          <w:sz w:val="24"/>
          <w:szCs w:val="24"/>
        </w:rPr>
      </w:pPr>
      <w:r w:rsidRPr="00747D11">
        <w:rPr>
          <w:rFonts w:ascii="Microsoft Sans Serif" w:eastAsia="Malgun Gothic" w:hAnsi="Microsoft Sans Serif" w:cs="Microsoft Sans Serif"/>
          <w:b/>
          <w:sz w:val="24"/>
          <w:szCs w:val="24"/>
        </w:rPr>
        <w:t>Reports/Updates</w:t>
      </w:r>
    </w:p>
    <w:p w:rsidR="00747D11" w:rsidRDefault="00747D11" w:rsidP="00FA05F8">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State Advisory</w:t>
      </w:r>
    </w:p>
    <w:p w:rsidR="00747D11" w:rsidRPr="00FA05F8" w:rsidRDefault="00747D11" w:rsidP="00FA05F8">
      <w:pPr>
        <w:pStyle w:val="ListParagraph"/>
        <w:numPr>
          <w:ilvl w:val="0"/>
          <w:numId w:val="7"/>
        </w:numPr>
        <w:spacing w:after="0" w:line="240" w:lineRule="auto"/>
        <w:rPr>
          <w:rFonts w:ascii="Microsoft Sans Serif" w:eastAsia="Malgun Gothic" w:hAnsi="Microsoft Sans Serif" w:cs="Microsoft Sans Serif"/>
          <w:sz w:val="24"/>
          <w:szCs w:val="24"/>
        </w:rPr>
      </w:pPr>
      <w:r w:rsidRPr="00FA05F8">
        <w:rPr>
          <w:rFonts w:ascii="Microsoft Sans Serif" w:eastAsia="Malgun Gothic" w:hAnsi="Microsoft Sans Serif" w:cs="Microsoft Sans Serif"/>
          <w:sz w:val="24"/>
          <w:szCs w:val="24"/>
        </w:rPr>
        <w:t xml:space="preserve">Rey stated that Antelope Valley, American River College, and Trade Tech were </w:t>
      </w:r>
      <w:r w:rsidR="00FA05F8" w:rsidRPr="00FA05F8">
        <w:rPr>
          <w:rFonts w:ascii="Microsoft Sans Serif" w:eastAsia="Malgun Gothic" w:hAnsi="Microsoft Sans Serif" w:cs="Microsoft Sans Serif"/>
          <w:sz w:val="24"/>
          <w:szCs w:val="24"/>
        </w:rPr>
        <w:t>the top three colleges in the state for enrollment.</w:t>
      </w:r>
    </w:p>
    <w:p w:rsidR="00FA05F8" w:rsidRPr="00FA05F8" w:rsidRDefault="00FA05F8" w:rsidP="00FA05F8">
      <w:pPr>
        <w:pStyle w:val="ListParagraph"/>
        <w:numPr>
          <w:ilvl w:val="0"/>
          <w:numId w:val="7"/>
        </w:numPr>
        <w:spacing w:after="0" w:line="240" w:lineRule="auto"/>
        <w:rPr>
          <w:rFonts w:ascii="Microsoft Sans Serif" w:eastAsia="Malgun Gothic" w:hAnsi="Microsoft Sans Serif" w:cs="Microsoft Sans Serif"/>
          <w:sz w:val="24"/>
          <w:szCs w:val="24"/>
        </w:rPr>
      </w:pPr>
      <w:r w:rsidRPr="00FA05F8">
        <w:rPr>
          <w:rFonts w:ascii="Microsoft Sans Serif" w:eastAsia="Malgun Gothic" w:hAnsi="Microsoft Sans Serif" w:cs="Microsoft Sans Serif"/>
          <w:sz w:val="24"/>
          <w:szCs w:val="24"/>
        </w:rPr>
        <w:t xml:space="preserve">Gina reported that ELAC conducted their first financial literacy workshop.  It was a one hour event and there were 40 attendees.  The next workshop is scheduled for December.  The financial literacy workshop is a requirement for the Working Family Grant. </w:t>
      </w:r>
    </w:p>
    <w:p w:rsidR="00FA05F8" w:rsidRDefault="00FA05F8" w:rsidP="00FA05F8">
      <w:pPr>
        <w:spacing w:after="0" w:line="240" w:lineRule="auto"/>
        <w:rPr>
          <w:rFonts w:ascii="Microsoft Sans Serif" w:eastAsia="Malgun Gothic" w:hAnsi="Microsoft Sans Serif" w:cs="Microsoft Sans Serif"/>
          <w:sz w:val="24"/>
          <w:szCs w:val="24"/>
        </w:rPr>
      </w:pPr>
    </w:p>
    <w:p w:rsidR="00FA05F8" w:rsidRPr="00FA05F8" w:rsidRDefault="00FA05F8" w:rsidP="00FA05F8">
      <w:pPr>
        <w:spacing w:after="0" w:line="240" w:lineRule="auto"/>
        <w:rPr>
          <w:rFonts w:ascii="Microsoft Sans Serif" w:eastAsia="Malgun Gothic" w:hAnsi="Microsoft Sans Serif" w:cs="Microsoft Sans Serif"/>
          <w:b/>
          <w:sz w:val="24"/>
          <w:szCs w:val="24"/>
        </w:rPr>
      </w:pPr>
      <w:r w:rsidRPr="00FA05F8">
        <w:rPr>
          <w:rFonts w:ascii="Microsoft Sans Serif" w:eastAsia="Malgun Gothic" w:hAnsi="Microsoft Sans Serif" w:cs="Microsoft Sans Serif"/>
          <w:b/>
          <w:sz w:val="24"/>
          <w:szCs w:val="24"/>
        </w:rPr>
        <w:t>SAP Training – Feedback</w:t>
      </w:r>
    </w:p>
    <w:p w:rsidR="00FA05F8" w:rsidRDefault="00FA05F8" w:rsidP="00FA05F8">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Those that attended found the information to be useful.  However, there was too much generalizations, more examples were needed, and it was assumed that everyone had a working knowledge of SAP.  All agreed that they would like to have additional SAP training.</w:t>
      </w:r>
    </w:p>
    <w:p w:rsidR="001664BB" w:rsidRPr="00E87F81" w:rsidRDefault="001664BB" w:rsidP="001664BB">
      <w:pPr>
        <w:spacing w:after="0" w:line="240" w:lineRule="auto"/>
        <w:rPr>
          <w:rFonts w:ascii="Microsoft Sans Serif" w:eastAsia="Malgun Gothic" w:hAnsi="Microsoft Sans Serif" w:cs="Microsoft Sans Serif"/>
          <w:sz w:val="24"/>
          <w:szCs w:val="24"/>
        </w:rPr>
      </w:pPr>
    </w:p>
    <w:p w:rsidR="001664BB" w:rsidRPr="00441365" w:rsidRDefault="001664BB" w:rsidP="001664BB">
      <w:pPr>
        <w:spacing w:after="0" w:line="240" w:lineRule="auto"/>
        <w:rPr>
          <w:rFonts w:ascii="Microsoft Sans Serif" w:eastAsia="Malgun Gothic" w:hAnsi="Microsoft Sans Serif" w:cs="Microsoft Sans Serif"/>
          <w:b/>
          <w:sz w:val="24"/>
          <w:szCs w:val="24"/>
        </w:rPr>
      </w:pPr>
      <w:r w:rsidRPr="00441365">
        <w:rPr>
          <w:rFonts w:ascii="Microsoft Sans Serif" w:eastAsia="Malgun Gothic" w:hAnsi="Microsoft Sans Serif" w:cs="Microsoft Sans Serif"/>
          <w:b/>
          <w:sz w:val="24"/>
          <w:szCs w:val="24"/>
        </w:rPr>
        <w:t>Meeting Adjourned</w:t>
      </w:r>
      <w:r w:rsidR="00FA05F8">
        <w:rPr>
          <w:rFonts w:ascii="Microsoft Sans Serif" w:eastAsia="Malgun Gothic" w:hAnsi="Microsoft Sans Serif" w:cs="Microsoft Sans Serif"/>
          <w:b/>
          <w:sz w:val="24"/>
          <w:szCs w:val="24"/>
        </w:rPr>
        <w:t>:  12:20 p.m</w:t>
      </w:r>
      <w:r>
        <w:rPr>
          <w:rFonts w:ascii="Microsoft Sans Serif" w:eastAsia="Malgun Gothic" w:hAnsi="Microsoft Sans Serif" w:cs="Microsoft Sans Serif"/>
          <w:b/>
          <w:sz w:val="24"/>
          <w:szCs w:val="24"/>
        </w:rPr>
        <w:t>.</w:t>
      </w:r>
    </w:p>
    <w:p w:rsidR="001664BB" w:rsidRPr="00441365" w:rsidRDefault="001664BB" w:rsidP="001664BB">
      <w:pPr>
        <w:spacing w:after="0" w:line="240" w:lineRule="auto"/>
        <w:rPr>
          <w:rFonts w:ascii="Microsoft Sans Serif" w:eastAsia="Malgun Gothic" w:hAnsi="Microsoft Sans Serif" w:cs="Microsoft Sans Serif"/>
          <w:b/>
          <w:sz w:val="24"/>
          <w:szCs w:val="24"/>
        </w:rPr>
      </w:pPr>
    </w:p>
    <w:p w:rsidR="001664BB" w:rsidRPr="00441365" w:rsidRDefault="001664BB" w:rsidP="001664BB">
      <w:pPr>
        <w:spacing w:after="0" w:line="240" w:lineRule="auto"/>
        <w:rPr>
          <w:rFonts w:ascii="Microsoft Sans Serif" w:eastAsia="Malgun Gothic" w:hAnsi="Microsoft Sans Serif" w:cs="Microsoft Sans Serif"/>
          <w:b/>
          <w:sz w:val="24"/>
          <w:szCs w:val="24"/>
        </w:rPr>
      </w:pPr>
    </w:p>
    <w:p w:rsidR="001664BB" w:rsidRDefault="001664BB" w:rsidP="001664BB">
      <w:pPr>
        <w:spacing w:after="0" w:line="240" w:lineRule="auto"/>
        <w:rPr>
          <w:rFonts w:ascii="Microsoft Sans Serif" w:eastAsia="Malgun Gothic" w:hAnsi="Microsoft Sans Serif" w:cs="Microsoft Sans Serif"/>
          <w:b/>
          <w:sz w:val="24"/>
          <w:szCs w:val="24"/>
        </w:rPr>
      </w:pPr>
    </w:p>
    <w:p w:rsidR="001664BB" w:rsidRDefault="001664BB" w:rsidP="001664BB">
      <w:pPr>
        <w:spacing w:after="0" w:line="240" w:lineRule="auto"/>
        <w:rPr>
          <w:rFonts w:ascii="Microsoft Sans Serif" w:eastAsia="Malgun Gothic" w:hAnsi="Microsoft Sans Serif" w:cs="Microsoft Sans Serif"/>
          <w:b/>
          <w:sz w:val="24"/>
          <w:szCs w:val="24"/>
        </w:rPr>
      </w:pPr>
    </w:p>
    <w:p w:rsidR="001664BB" w:rsidRDefault="001664BB" w:rsidP="001664BB">
      <w:pPr>
        <w:spacing w:after="0" w:line="240" w:lineRule="auto"/>
        <w:jc w:val="center"/>
        <w:rPr>
          <w:rFonts w:ascii="Microsoft Sans Serif" w:eastAsia="Malgun Gothic" w:hAnsi="Microsoft Sans Serif" w:cs="Microsoft Sans Serif"/>
          <w:b/>
          <w:sz w:val="24"/>
          <w:szCs w:val="24"/>
        </w:rPr>
      </w:pPr>
      <w:r>
        <w:rPr>
          <w:rFonts w:ascii="Microsoft Sans Serif" w:eastAsia="Malgun Gothic" w:hAnsi="Microsoft Sans Serif" w:cs="Microsoft Sans Serif"/>
          <w:b/>
          <w:sz w:val="24"/>
          <w:szCs w:val="24"/>
        </w:rPr>
        <w:t>NEXT MEETING:</w:t>
      </w:r>
      <w:r>
        <w:rPr>
          <w:rFonts w:ascii="Microsoft Sans Serif" w:eastAsia="Malgun Gothic" w:hAnsi="Microsoft Sans Serif" w:cs="Microsoft Sans Serif"/>
          <w:b/>
          <w:sz w:val="24"/>
          <w:szCs w:val="24"/>
        </w:rPr>
        <w:tab/>
      </w:r>
      <w:r w:rsidR="0072479A">
        <w:rPr>
          <w:rFonts w:ascii="Microsoft Sans Serif" w:eastAsia="Malgun Gothic" w:hAnsi="Microsoft Sans Serif" w:cs="Microsoft Sans Serif"/>
          <w:b/>
          <w:sz w:val="24"/>
          <w:szCs w:val="24"/>
        </w:rPr>
        <w:t>December 11,</w:t>
      </w:r>
      <w:r>
        <w:rPr>
          <w:rFonts w:ascii="Microsoft Sans Serif" w:eastAsia="Malgun Gothic" w:hAnsi="Microsoft Sans Serif" w:cs="Microsoft Sans Serif"/>
          <w:b/>
          <w:sz w:val="24"/>
          <w:szCs w:val="24"/>
        </w:rPr>
        <w:t xml:space="preserve"> 2015</w:t>
      </w:r>
      <w:r>
        <w:rPr>
          <w:rFonts w:ascii="Microsoft Sans Serif" w:eastAsia="Malgun Gothic" w:hAnsi="Microsoft Sans Serif" w:cs="Microsoft Sans Serif"/>
          <w:b/>
          <w:sz w:val="24"/>
          <w:szCs w:val="24"/>
        </w:rPr>
        <w:tab/>
      </w:r>
    </w:p>
    <w:p w:rsidR="001664BB" w:rsidRPr="009E4BA0" w:rsidRDefault="001664BB" w:rsidP="001664BB">
      <w:pPr>
        <w:spacing w:after="0" w:line="240" w:lineRule="auto"/>
        <w:jc w:val="center"/>
        <w:rPr>
          <w:rFonts w:ascii="Microsoft Sans Serif" w:eastAsia="Malgun Gothic" w:hAnsi="Microsoft Sans Serif" w:cs="Microsoft Sans Serif"/>
          <w:b/>
          <w:sz w:val="24"/>
          <w:szCs w:val="24"/>
        </w:rPr>
      </w:pPr>
    </w:p>
    <w:p w:rsidR="001664BB" w:rsidRPr="008033E3" w:rsidRDefault="001664BB" w:rsidP="001664BB">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ab/>
      </w:r>
    </w:p>
    <w:p w:rsidR="007C2B6C" w:rsidRDefault="007C2B6C"/>
    <w:sectPr w:rsidR="007C2B6C" w:rsidSect="00B050F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86F" w:rsidRDefault="00C6286F" w:rsidP="0072479A">
      <w:pPr>
        <w:spacing w:after="0" w:line="240" w:lineRule="auto"/>
      </w:pPr>
      <w:r>
        <w:separator/>
      </w:r>
    </w:p>
  </w:endnote>
  <w:endnote w:type="continuationSeparator" w:id="0">
    <w:p w:rsidR="00C6286F" w:rsidRDefault="00C6286F" w:rsidP="00724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9135238"/>
      <w:docPartObj>
        <w:docPartGallery w:val="Page Numbers (Bottom of Page)"/>
        <w:docPartUnique/>
      </w:docPartObj>
    </w:sdtPr>
    <w:sdtEndPr>
      <w:rPr>
        <w:noProof/>
      </w:rPr>
    </w:sdtEndPr>
    <w:sdtContent>
      <w:p w:rsidR="0072479A" w:rsidRDefault="0072479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7F0A56" w:rsidRPr="0070311C" w:rsidRDefault="00C6286F">
    <w:pPr>
      <w:pStyle w:val="Foote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86F" w:rsidRDefault="00C6286F" w:rsidP="0072479A">
      <w:pPr>
        <w:spacing w:after="0" w:line="240" w:lineRule="auto"/>
      </w:pPr>
      <w:r>
        <w:separator/>
      </w:r>
    </w:p>
  </w:footnote>
  <w:footnote w:type="continuationSeparator" w:id="0">
    <w:p w:rsidR="00C6286F" w:rsidRDefault="00C6286F" w:rsidP="007247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B30577"/>
    <w:multiLevelType w:val="hybridMultilevel"/>
    <w:tmpl w:val="96D60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1D41345"/>
    <w:multiLevelType w:val="hybridMultilevel"/>
    <w:tmpl w:val="BFB40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8842D0C"/>
    <w:multiLevelType w:val="hybridMultilevel"/>
    <w:tmpl w:val="BE288B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AA84B14"/>
    <w:multiLevelType w:val="hybridMultilevel"/>
    <w:tmpl w:val="EFC88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1800007"/>
    <w:multiLevelType w:val="hybridMultilevel"/>
    <w:tmpl w:val="89589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D94EF1"/>
    <w:multiLevelType w:val="hybridMultilevel"/>
    <w:tmpl w:val="7D780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0C3C27"/>
    <w:multiLevelType w:val="hybridMultilevel"/>
    <w:tmpl w:val="D8CEF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4BB"/>
    <w:rsid w:val="00131523"/>
    <w:rsid w:val="00146617"/>
    <w:rsid w:val="001664BB"/>
    <w:rsid w:val="004C03F6"/>
    <w:rsid w:val="0072479A"/>
    <w:rsid w:val="00747D11"/>
    <w:rsid w:val="007814B6"/>
    <w:rsid w:val="007C2B6C"/>
    <w:rsid w:val="007F755D"/>
    <w:rsid w:val="009323ED"/>
    <w:rsid w:val="00984A6A"/>
    <w:rsid w:val="00A64D86"/>
    <w:rsid w:val="00BF2862"/>
    <w:rsid w:val="00C6286F"/>
    <w:rsid w:val="00D66926"/>
    <w:rsid w:val="00F14772"/>
    <w:rsid w:val="00FA0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65A4A9-CD98-43B1-B2B8-243454A10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4B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4BB"/>
    <w:pPr>
      <w:ind w:left="720"/>
      <w:contextualSpacing/>
    </w:pPr>
  </w:style>
  <w:style w:type="paragraph" w:styleId="Footer">
    <w:name w:val="footer"/>
    <w:basedOn w:val="Normal"/>
    <w:link w:val="FooterChar"/>
    <w:uiPriority w:val="99"/>
    <w:unhideWhenUsed/>
    <w:rsid w:val="00166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4BB"/>
    <w:rPr>
      <w:rFonts w:eastAsiaTheme="minorEastAsia"/>
    </w:rPr>
  </w:style>
  <w:style w:type="paragraph" w:styleId="Header">
    <w:name w:val="header"/>
    <w:basedOn w:val="Normal"/>
    <w:link w:val="HeaderChar"/>
    <w:uiPriority w:val="99"/>
    <w:unhideWhenUsed/>
    <w:rsid w:val="00724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79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4</Pages>
  <Words>1137</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Schumake, Cecelia M.</dc:creator>
  <cp:keywords/>
  <dc:description/>
  <cp:lastModifiedBy>Schumake, Cecelia M.</cp:lastModifiedBy>
  <cp:revision>1</cp:revision>
  <dcterms:created xsi:type="dcterms:W3CDTF">2015-12-10T22:43:00Z</dcterms:created>
  <dcterms:modified xsi:type="dcterms:W3CDTF">2015-12-11T01:08:00Z</dcterms:modified>
</cp:coreProperties>
</file>