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68" w:rsidRDefault="00F14DC5" w:rsidP="00F14DC5">
      <w:pPr>
        <w:pStyle w:val="NoSpacing"/>
        <w:tabs>
          <w:tab w:val="left" w:pos="1267"/>
          <w:tab w:val="center" w:pos="5112"/>
        </w:tabs>
        <w:rPr>
          <w:b/>
          <w:sz w:val="26"/>
          <w:szCs w:val="26"/>
        </w:rPr>
      </w:pPr>
      <w:bookmarkStart w:id="0" w:name="_GoBack"/>
      <w:bookmarkEnd w:id="0"/>
      <w:r>
        <w:rPr>
          <w:rFonts w:ascii="Kozuka Gothic Pro R" w:eastAsia="Kozuka Gothic Pro R" w:hAnsi="Kozuka Gothic Pro R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CF2CA7" wp14:editId="24F0C116">
            <wp:simplePos x="0" y="0"/>
            <wp:positionH relativeFrom="column">
              <wp:posOffset>-431800</wp:posOffset>
            </wp:positionH>
            <wp:positionV relativeFrom="paragraph">
              <wp:posOffset>-407670</wp:posOffset>
            </wp:positionV>
            <wp:extent cx="2853055" cy="2091055"/>
            <wp:effectExtent l="0" t="0" r="4445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305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22E68">
        <w:rPr>
          <w:b/>
          <w:sz w:val="26"/>
          <w:szCs w:val="26"/>
        </w:rPr>
        <w:tab/>
      </w:r>
    </w:p>
    <w:p w:rsidR="00D068E9" w:rsidRPr="00F464DB" w:rsidRDefault="00D068E9" w:rsidP="00F14DC5">
      <w:pPr>
        <w:pStyle w:val="NoSpacing"/>
        <w:jc w:val="right"/>
        <w:rPr>
          <w:rFonts w:ascii="Kozuka Gothic Pro R" w:eastAsia="Kozuka Gothic Pro R" w:hAnsi="Kozuka Gothic Pro R"/>
          <w:b/>
          <w:sz w:val="26"/>
          <w:szCs w:val="26"/>
        </w:rPr>
      </w:pPr>
      <w:r w:rsidRPr="00F464DB">
        <w:rPr>
          <w:rFonts w:ascii="Kozuka Gothic Pro R" w:eastAsia="Kozuka Gothic Pro R" w:hAnsi="Kozuka Gothic Pro R"/>
          <w:b/>
          <w:sz w:val="26"/>
          <w:szCs w:val="26"/>
        </w:rPr>
        <w:t>Los Angeles Community College District</w:t>
      </w:r>
    </w:p>
    <w:p w:rsidR="006D76AC" w:rsidRPr="00F464DB" w:rsidRDefault="0061687C" w:rsidP="00F14DC5">
      <w:pPr>
        <w:pStyle w:val="NoSpacing"/>
        <w:jc w:val="right"/>
        <w:rPr>
          <w:rFonts w:ascii="Kozuka Gothic Pro R" w:eastAsia="Kozuka Gothic Pro R" w:hAnsi="Kozuka Gothic Pro R"/>
          <w:b/>
          <w:sz w:val="28"/>
          <w:szCs w:val="28"/>
        </w:rPr>
      </w:pPr>
      <w:r w:rsidRPr="00F464DB">
        <w:rPr>
          <w:rFonts w:ascii="Kozuka Gothic Pro R" w:eastAsia="Kozuka Gothic Pro R" w:hAnsi="Kozuka Gothic Pro R"/>
          <w:b/>
          <w:sz w:val="28"/>
          <w:szCs w:val="28"/>
        </w:rPr>
        <w:t>CalWORKs Directors Retreat</w:t>
      </w:r>
    </w:p>
    <w:p w:rsidR="0061687C" w:rsidRPr="00F464DB" w:rsidRDefault="00F14DC5" w:rsidP="00F14DC5">
      <w:pPr>
        <w:pStyle w:val="NoSpacing"/>
        <w:tabs>
          <w:tab w:val="left" w:pos="486"/>
          <w:tab w:val="center" w:pos="5112"/>
        </w:tabs>
        <w:jc w:val="right"/>
        <w:rPr>
          <w:rFonts w:ascii="Kozuka Gothic Pro R" w:eastAsia="Kozuka Gothic Pro R" w:hAnsi="Kozuka Gothic Pro R"/>
          <w:sz w:val="24"/>
          <w:szCs w:val="24"/>
        </w:rPr>
      </w:pP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 w:rsidR="0061687C" w:rsidRPr="00F464DB">
        <w:rPr>
          <w:rFonts w:ascii="Kozuka Gothic Pro R" w:eastAsia="Kozuka Gothic Pro R" w:hAnsi="Kozuka Gothic Pro R"/>
          <w:sz w:val="24"/>
          <w:szCs w:val="24"/>
        </w:rPr>
        <w:t xml:space="preserve">Thursday, </w:t>
      </w:r>
      <w:r w:rsidR="00F464DB" w:rsidRPr="00F464DB">
        <w:rPr>
          <w:rFonts w:ascii="Kozuka Gothic Pro R" w:eastAsia="Kozuka Gothic Pro R" w:hAnsi="Kozuka Gothic Pro R"/>
          <w:sz w:val="24"/>
          <w:szCs w:val="24"/>
        </w:rPr>
        <w:t>August 21</w:t>
      </w:r>
      <w:r w:rsidR="0061687C" w:rsidRPr="00F464DB">
        <w:rPr>
          <w:rFonts w:ascii="Kozuka Gothic Pro R" w:eastAsia="Kozuka Gothic Pro R" w:hAnsi="Kozuka Gothic Pro R"/>
          <w:sz w:val="24"/>
          <w:szCs w:val="24"/>
        </w:rPr>
        <w:t>, 201</w:t>
      </w:r>
      <w:r w:rsidR="00F464DB" w:rsidRPr="00F464DB">
        <w:rPr>
          <w:rFonts w:ascii="Kozuka Gothic Pro R" w:eastAsia="Kozuka Gothic Pro R" w:hAnsi="Kozuka Gothic Pro R"/>
          <w:sz w:val="24"/>
          <w:szCs w:val="24"/>
        </w:rPr>
        <w:t>4</w:t>
      </w:r>
      <w:r w:rsidR="0061687C" w:rsidRPr="00F464DB">
        <w:rPr>
          <w:rFonts w:ascii="Kozuka Gothic Pro R" w:eastAsia="Kozuka Gothic Pro R" w:hAnsi="Kozuka Gothic Pro R"/>
          <w:sz w:val="24"/>
          <w:szCs w:val="24"/>
        </w:rPr>
        <w:t xml:space="preserve"> * </w:t>
      </w:r>
      <w:r w:rsidR="00395FAD" w:rsidRPr="00F464DB">
        <w:rPr>
          <w:rFonts w:ascii="Kozuka Gothic Pro R" w:eastAsia="Kozuka Gothic Pro R" w:hAnsi="Kozuka Gothic Pro R"/>
          <w:sz w:val="24"/>
          <w:szCs w:val="24"/>
        </w:rPr>
        <w:t>9:00 a.m. – 4:0</w:t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 xml:space="preserve">0 p.m. * </w:t>
      </w:r>
      <w:r w:rsidR="00F464DB" w:rsidRPr="00F464DB">
        <w:rPr>
          <w:rFonts w:ascii="Kozuka Gothic Pro R" w:eastAsia="Kozuka Gothic Pro R" w:hAnsi="Kozuka Gothic Pro R"/>
          <w:sz w:val="24"/>
          <w:szCs w:val="24"/>
        </w:rPr>
        <w:t>Northridge</w:t>
      </w:r>
      <w:r w:rsidR="0061687C" w:rsidRPr="00F464DB">
        <w:rPr>
          <w:rFonts w:ascii="Kozuka Gothic Pro R" w:eastAsia="Kozuka Gothic Pro R" w:hAnsi="Kozuka Gothic Pro R"/>
          <w:sz w:val="24"/>
          <w:szCs w:val="24"/>
        </w:rPr>
        <w:t>, CA</w:t>
      </w:r>
    </w:p>
    <w:p w:rsidR="00D068E9" w:rsidRDefault="00D068E9" w:rsidP="00D068E9">
      <w:pPr>
        <w:pStyle w:val="NoSpacing"/>
        <w:rPr>
          <w:rFonts w:ascii="Kozuka Gothic Pro R" w:eastAsia="Kozuka Gothic Pro R" w:hAnsi="Kozuka Gothic Pro R"/>
          <w:i/>
          <w:sz w:val="26"/>
          <w:szCs w:val="26"/>
        </w:rPr>
      </w:pPr>
    </w:p>
    <w:p w:rsidR="00F464DB" w:rsidRPr="00F464DB" w:rsidRDefault="00175236" w:rsidP="00F14DC5">
      <w:pPr>
        <w:pStyle w:val="NoSpacing"/>
        <w:jc w:val="center"/>
        <w:rPr>
          <w:rFonts w:ascii="Kozuka Gothic Pro R" w:eastAsia="Kozuka Gothic Pro R" w:hAnsi="Kozuka Gothic Pro R"/>
          <w:b/>
          <w:sz w:val="26"/>
          <w:szCs w:val="26"/>
        </w:rPr>
      </w:pPr>
      <w:r>
        <w:rPr>
          <w:rFonts w:ascii="Kozuka Gothic Pro R" w:eastAsia="Kozuka Gothic Pro R" w:hAnsi="Kozuka Gothic Pro R"/>
          <w:b/>
          <w:sz w:val="26"/>
          <w:szCs w:val="26"/>
        </w:rPr>
        <w:t xml:space="preserve">~ </w:t>
      </w:r>
      <w:r w:rsidR="00F464DB" w:rsidRPr="00F464DB">
        <w:rPr>
          <w:rFonts w:ascii="Kozuka Gothic Pro R" w:eastAsia="Kozuka Gothic Pro R" w:hAnsi="Kozuka Gothic Pro R"/>
          <w:b/>
          <w:sz w:val="26"/>
          <w:szCs w:val="26"/>
        </w:rPr>
        <w:t>Agenda</w:t>
      </w:r>
      <w:r>
        <w:rPr>
          <w:rFonts w:ascii="Kozuka Gothic Pro R" w:eastAsia="Kozuka Gothic Pro R" w:hAnsi="Kozuka Gothic Pro R"/>
          <w:b/>
          <w:sz w:val="26"/>
          <w:szCs w:val="26"/>
        </w:rPr>
        <w:t xml:space="preserve"> ~</w:t>
      </w:r>
    </w:p>
    <w:p w:rsidR="00D068E9" w:rsidRPr="00F464DB" w:rsidRDefault="00D068E9" w:rsidP="00D068E9">
      <w:pPr>
        <w:pStyle w:val="NoSpacing"/>
        <w:rPr>
          <w:rFonts w:ascii="Kozuka Gothic Pro R" w:eastAsia="Kozuka Gothic Pro R" w:hAnsi="Kozuka Gothic Pro R"/>
        </w:rPr>
      </w:pPr>
    </w:p>
    <w:p w:rsidR="0061687C" w:rsidRPr="00F464DB" w:rsidRDefault="0061687C" w:rsidP="00D068E9">
      <w:pPr>
        <w:pStyle w:val="NoSpacing"/>
        <w:rPr>
          <w:rFonts w:ascii="Kozuka Gothic Pro R" w:eastAsia="Kozuka Gothic Pro R" w:hAnsi="Kozuka Gothic Pro R"/>
          <w:sz w:val="24"/>
          <w:szCs w:val="24"/>
        </w:rPr>
      </w:pPr>
      <w:r w:rsidRPr="00F464DB">
        <w:rPr>
          <w:rFonts w:ascii="Kozuka Gothic Pro R" w:eastAsia="Kozuka Gothic Pro R" w:hAnsi="Kozuka Gothic Pro R"/>
          <w:sz w:val="24"/>
          <w:szCs w:val="24"/>
        </w:rPr>
        <w:t>Welcome</w:t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395FAD" w:rsidRPr="00F464DB">
        <w:rPr>
          <w:rFonts w:ascii="Kozuka Gothic Pro R" w:eastAsia="Kozuka Gothic Pro R" w:hAnsi="Kozuka Gothic Pro R"/>
          <w:sz w:val="24"/>
          <w:szCs w:val="24"/>
        </w:rPr>
        <w:tab/>
      </w:r>
      <w:r w:rsidR="00F464DB" w:rsidRPr="00F464DB">
        <w:rPr>
          <w:rFonts w:ascii="Kozuka Gothic Pro R" w:eastAsia="Kozuka Gothic Pro R" w:hAnsi="Kozuka Gothic Pro R"/>
          <w:sz w:val="24"/>
          <w:szCs w:val="24"/>
        </w:rPr>
        <w:tab/>
        <w:t>Blanca &amp; Cece</w:t>
      </w:r>
    </w:p>
    <w:p w:rsidR="0061687C" w:rsidRPr="00F464DB" w:rsidRDefault="0061687C" w:rsidP="0061687C">
      <w:pPr>
        <w:pStyle w:val="NoSpacing"/>
        <w:ind w:left="720"/>
        <w:rPr>
          <w:rFonts w:ascii="Kozuka Gothic Pro R" w:eastAsia="Kozuka Gothic Pro R" w:hAnsi="Kozuka Gothic Pro R"/>
          <w:sz w:val="24"/>
          <w:szCs w:val="24"/>
        </w:rPr>
      </w:pPr>
    </w:p>
    <w:p w:rsidR="0061687C" w:rsidRPr="00F14DC5" w:rsidRDefault="0061687C" w:rsidP="00D068E9">
      <w:pPr>
        <w:pStyle w:val="NoSpacing"/>
        <w:rPr>
          <w:rFonts w:ascii="Kozuka Gothic Pro R" w:eastAsia="Kozuka Gothic Pro R" w:hAnsi="Kozuka Gothic Pro R"/>
          <w:i/>
          <w:sz w:val="24"/>
          <w:szCs w:val="24"/>
        </w:rPr>
      </w:pPr>
      <w:r w:rsidRPr="00D54712">
        <w:rPr>
          <w:rFonts w:ascii="Kozuka Gothic Pro R" w:eastAsia="Kozuka Gothic Pro R" w:hAnsi="Kozuka Gothic Pro R"/>
          <w:sz w:val="24"/>
          <w:szCs w:val="24"/>
        </w:rPr>
        <w:t>Overview of day’s agenda</w:t>
      </w:r>
      <w:r w:rsidR="00D068E9" w:rsidRPr="00D54712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D54712"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14DC5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D068E9" w:rsidRPr="00F14DC5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D068E9" w:rsidRPr="00F14DC5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D068E9" w:rsidRPr="00F14DC5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395FAD" w:rsidRPr="00F14DC5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395FAD" w:rsidRPr="00F14DC5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D068E9" w:rsidRPr="00D54712">
        <w:rPr>
          <w:rFonts w:ascii="Kozuka Gothic Pro R" w:eastAsia="Kozuka Gothic Pro R" w:hAnsi="Kozuka Gothic Pro R"/>
          <w:sz w:val="24"/>
          <w:szCs w:val="24"/>
        </w:rPr>
        <w:t>Blanca</w:t>
      </w:r>
    </w:p>
    <w:p w:rsidR="0061687C" w:rsidRPr="00F464DB" w:rsidRDefault="0061687C" w:rsidP="0061687C">
      <w:pPr>
        <w:pStyle w:val="NoSpacing"/>
        <w:ind w:left="720"/>
        <w:rPr>
          <w:rFonts w:ascii="Kozuka Gothic Pro R" w:eastAsia="Kozuka Gothic Pro R" w:hAnsi="Kozuka Gothic Pro R"/>
          <w:sz w:val="24"/>
          <w:szCs w:val="24"/>
        </w:rPr>
      </w:pPr>
    </w:p>
    <w:p w:rsidR="0061687C" w:rsidRPr="00F464DB" w:rsidRDefault="002814CA" w:rsidP="00F464DB">
      <w:pPr>
        <w:pStyle w:val="NoSpacing"/>
        <w:ind w:left="7920" w:hanging="7920"/>
        <w:rPr>
          <w:rFonts w:ascii="Kozuka Gothic Pro R" w:eastAsia="Kozuka Gothic Pro R" w:hAnsi="Kozuka Gothic Pro R"/>
          <w:sz w:val="24"/>
          <w:szCs w:val="24"/>
        </w:rPr>
      </w:pPr>
      <w:r>
        <w:rPr>
          <w:rFonts w:ascii="Kozuka Gothic Pro R" w:eastAsia="Kozuka Gothic Pro R" w:hAnsi="Kozuka Gothic Pro R"/>
          <w:sz w:val="24"/>
          <w:szCs w:val="24"/>
        </w:rPr>
        <w:t>Leadership</w:t>
      </w:r>
      <w:r w:rsidR="00F464DB">
        <w:rPr>
          <w:rFonts w:ascii="Kozuka Gothic Pro R" w:eastAsia="Kozuka Gothic Pro R" w:hAnsi="Kozuka Gothic Pro R"/>
          <w:sz w:val="24"/>
          <w:szCs w:val="24"/>
        </w:rPr>
        <w:t xml:space="preserve"> Training:</w:t>
      </w:r>
      <w:r w:rsidR="00395FAD" w:rsidRPr="00F464DB">
        <w:rPr>
          <w:rFonts w:ascii="Kozuka Gothic Pro R" w:eastAsia="Kozuka Gothic Pro R" w:hAnsi="Kozuka Gothic Pro R"/>
          <w:sz w:val="24"/>
          <w:szCs w:val="24"/>
        </w:rPr>
        <w:t xml:space="preserve">  </w:t>
      </w:r>
      <w:r w:rsidR="00F464DB" w:rsidRPr="00F464DB">
        <w:rPr>
          <w:rFonts w:ascii="Kozuka Gothic Pro R" w:eastAsia="Kozuka Gothic Pro R" w:hAnsi="Kozuka Gothic Pro R"/>
          <w:i/>
          <w:sz w:val="24"/>
          <w:szCs w:val="24"/>
        </w:rPr>
        <w:t>What’s My Style</w:t>
      </w:r>
      <w:r w:rsidR="00F464DB">
        <w:rPr>
          <w:rFonts w:ascii="Kozuka Gothic Pro R" w:eastAsia="Kozuka Gothic Pro R" w:hAnsi="Kozuka Gothic Pro R"/>
          <w:i/>
          <w:sz w:val="24"/>
          <w:szCs w:val="24"/>
        </w:rPr>
        <w:t>?</w:t>
      </w:r>
      <w:r w:rsidR="00F464DB">
        <w:rPr>
          <w:rFonts w:ascii="Kozuka Gothic Pro R" w:eastAsia="Kozuka Gothic Pro R" w:hAnsi="Kozuka Gothic Pro R"/>
          <w:i/>
          <w:sz w:val="24"/>
          <w:szCs w:val="24"/>
        </w:rPr>
        <w:tab/>
      </w:r>
      <w:r w:rsidR="00F464DB" w:rsidRPr="00F464DB">
        <w:rPr>
          <w:rFonts w:ascii="Kozuka Gothic Pro R" w:eastAsia="Kozuka Gothic Pro R" w:hAnsi="Kozuka Gothic Pro R"/>
          <w:sz w:val="24"/>
          <w:szCs w:val="24"/>
        </w:rPr>
        <w:t>Heemanshu Bhagat, Trainer</w:t>
      </w:r>
    </w:p>
    <w:p w:rsidR="00395FAD" w:rsidRPr="00F464DB" w:rsidRDefault="00395FAD" w:rsidP="00D068E9">
      <w:pPr>
        <w:pStyle w:val="NoSpacing"/>
        <w:rPr>
          <w:rFonts w:ascii="Kozuka Gothic Pro R" w:eastAsia="Kozuka Gothic Pro R" w:hAnsi="Kozuka Gothic Pro R"/>
          <w:sz w:val="24"/>
          <w:szCs w:val="24"/>
        </w:rPr>
      </w:pPr>
      <w:r w:rsidRPr="00F464DB">
        <w:rPr>
          <w:rFonts w:ascii="Kozuka Gothic Pro R" w:eastAsia="Kozuka Gothic Pro R" w:hAnsi="Kozuka Gothic Pro R"/>
          <w:sz w:val="24"/>
          <w:szCs w:val="24"/>
        </w:rPr>
        <w:t>Lunch</w:t>
      </w:r>
    </w:p>
    <w:p w:rsidR="0061687C" w:rsidRPr="00F464DB" w:rsidRDefault="0061687C" w:rsidP="0061687C">
      <w:pPr>
        <w:pStyle w:val="NoSpacing"/>
        <w:ind w:left="1440"/>
        <w:rPr>
          <w:rFonts w:ascii="Kozuka Gothic Pro R" w:eastAsia="Kozuka Gothic Pro R" w:hAnsi="Kozuka Gothic Pro R"/>
          <w:sz w:val="24"/>
          <w:szCs w:val="24"/>
        </w:rPr>
      </w:pPr>
    </w:p>
    <w:p w:rsidR="0061687C" w:rsidRPr="00F464DB" w:rsidRDefault="002814CA" w:rsidP="00D068E9">
      <w:pPr>
        <w:pStyle w:val="NoSpacing"/>
        <w:rPr>
          <w:rFonts w:ascii="Kozuka Gothic Pro R" w:eastAsia="Kozuka Gothic Pro R" w:hAnsi="Kozuka Gothic Pro R"/>
          <w:sz w:val="24"/>
          <w:szCs w:val="24"/>
        </w:rPr>
      </w:pPr>
      <w:r>
        <w:rPr>
          <w:rFonts w:ascii="Kozuka Gothic Pro R" w:eastAsia="Kozuka Gothic Pro R" w:hAnsi="Kozuka Gothic Pro R"/>
          <w:iCs/>
          <w:sz w:val="24"/>
          <w:szCs w:val="24"/>
        </w:rPr>
        <w:t>Budget Report</w:t>
      </w:r>
      <w:r>
        <w:rPr>
          <w:rFonts w:ascii="Kozuka Gothic Pro R" w:eastAsia="Kozuka Gothic Pro R" w:hAnsi="Kozuka Gothic Pro R"/>
          <w:iCs/>
          <w:sz w:val="24"/>
          <w:szCs w:val="24"/>
        </w:rPr>
        <w:tab/>
      </w:r>
      <w:r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iCs/>
          <w:sz w:val="24"/>
          <w:szCs w:val="24"/>
        </w:rPr>
        <w:tab/>
      </w:r>
      <w:r>
        <w:rPr>
          <w:rFonts w:ascii="Kozuka Gothic Pro R" w:eastAsia="Kozuka Gothic Pro R" w:hAnsi="Kozuka Gothic Pro R"/>
          <w:iCs/>
          <w:sz w:val="24"/>
          <w:szCs w:val="24"/>
        </w:rPr>
        <w:t>Sorangel</w:t>
      </w:r>
    </w:p>
    <w:p w:rsidR="0061687C" w:rsidRPr="00F464DB" w:rsidRDefault="0061687C" w:rsidP="0061687C">
      <w:pPr>
        <w:pStyle w:val="NoSpacing"/>
        <w:ind w:left="1440"/>
        <w:rPr>
          <w:rFonts w:ascii="Kozuka Gothic Pro R" w:eastAsia="Kozuka Gothic Pro R" w:hAnsi="Kozuka Gothic Pro R"/>
          <w:sz w:val="24"/>
          <w:szCs w:val="24"/>
        </w:rPr>
      </w:pPr>
    </w:p>
    <w:p w:rsidR="0061687C" w:rsidRPr="00F464DB" w:rsidRDefault="002814CA" w:rsidP="00D068E9">
      <w:pPr>
        <w:pStyle w:val="NoSpacing"/>
        <w:rPr>
          <w:rFonts w:ascii="Kozuka Gothic Pro R" w:eastAsia="Kozuka Gothic Pro R" w:hAnsi="Kozuka Gothic Pro R"/>
          <w:sz w:val="24"/>
          <w:szCs w:val="24"/>
        </w:rPr>
      </w:pPr>
      <w:r>
        <w:rPr>
          <w:rFonts w:ascii="Kozuka Gothic Pro R" w:eastAsia="Kozuka Gothic Pro R" w:hAnsi="Kozuka Gothic Pro R"/>
          <w:sz w:val="24"/>
          <w:szCs w:val="24"/>
        </w:rPr>
        <w:t>2016 LACCD Accreditation</w:t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>All</w:t>
      </w:r>
    </w:p>
    <w:p w:rsidR="0061687C" w:rsidRPr="00F464DB" w:rsidRDefault="0061687C" w:rsidP="0061687C">
      <w:pPr>
        <w:pStyle w:val="NoSpacing"/>
        <w:ind w:left="1440"/>
        <w:rPr>
          <w:rFonts w:ascii="Kozuka Gothic Pro R" w:eastAsia="Kozuka Gothic Pro R" w:hAnsi="Kozuka Gothic Pro R"/>
          <w:sz w:val="24"/>
          <w:szCs w:val="24"/>
        </w:rPr>
      </w:pPr>
    </w:p>
    <w:p w:rsidR="0061687C" w:rsidRPr="00F464DB" w:rsidRDefault="0027182E" w:rsidP="00D068E9">
      <w:pPr>
        <w:pStyle w:val="NoSpacing"/>
        <w:rPr>
          <w:rFonts w:ascii="Kozuka Gothic Pro R" w:eastAsia="Kozuka Gothic Pro R" w:hAnsi="Kozuka Gothic Pro R"/>
          <w:sz w:val="24"/>
          <w:szCs w:val="24"/>
        </w:rPr>
      </w:pPr>
      <w:r>
        <w:rPr>
          <w:rFonts w:ascii="Kozuka Gothic Pro R" w:eastAsia="Kozuka Gothic Pro R" w:hAnsi="Kozuka Gothic Pro R"/>
          <w:sz w:val="24"/>
          <w:szCs w:val="24"/>
        </w:rPr>
        <w:t>DPSS &amp; SBWIB Contract Renewals</w:t>
      </w:r>
      <w:r w:rsidR="002814CA">
        <w:rPr>
          <w:rFonts w:ascii="Kozuka Gothic Pro R" w:eastAsia="Kozuka Gothic Pro R" w:hAnsi="Kozuka Gothic Pro R"/>
          <w:sz w:val="24"/>
          <w:szCs w:val="24"/>
        </w:rPr>
        <w:tab/>
      </w:r>
      <w:r w:rsidR="002814CA">
        <w:rPr>
          <w:rFonts w:ascii="Kozuka Gothic Pro R" w:eastAsia="Kozuka Gothic Pro R" w:hAnsi="Kozuka Gothic Pro R"/>
          <w:sz w:val="24"/>
          <w:szCs w:val="24"/>
        </w:rPr>
        <w:tab/>
      </w:r>
      <w:r w:rsidR="002814CA">
        <w:rPr>
          <w:rFonts w:ascii="Kozuka Gothic Pro R" w:eastAsia="Kozuka Gothic Pro R" w:hAnsi="Kozuka Gothic Pro R"/>
          <w:sz w:val="24"/>
          <w:szCs w:val="24"/>
        </w:rPr>
        <w:tab/>
      </w:r>
      <w:r w:rsidR="002814CA"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>
        <w:rPr>
          <w:rFonts w:ascii="Kozuka Gothic Pro R" w:eastAsia="Kozuka Gothic Pro R" w:hAnsi="Kozuka Gothic Pro R"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sz w:val="24"/>
          <w:szCs w:val="24"/>
        </w:rPr>
        <w:t>All</w:t>
      </w:r>
    </w:p>
    <w:p w:rsidR="0061687C" w:rsidRPr="00F464DB" w:rsidRDefault="0061687C" w:rsidP="0061687C">
      <w:pPr>
        <w:pStyle w:val="NoSpacing"/>
        <w:ind w:left="720"/>
        <w:rPr>
          <w:rFonts w:ascii="Kozuka Gothic Pro R" w:eastAsia="Kozuka Gothic Pro R" w:hAnsi="Kozuka Gothic Pro R"/>
          <w:sz w:val="24"/>
          <w:szCs w:val="24"/>
        </w:rPr>
      </w:pPr>
    </w:p>
    <w:p w:rsidR="00AC74EC" w:rsidRPr="00F464DB" w:rsidRDefault="0027182E" w:rsidP="00D068E9">
      <w:pPr>
        <w:pStyle w:val="NoSpacing"/>
        <w:rPr>
          <w:rFonts w:ascii="Kozuka Gothic Pro R" w:eastAsia="Kozuka Gothic Pro R" w:hAnsi="Kozuka Gothic Pro R"/>
          <w:bCs/>
          <w:sz w:val="24"/>
          <w:szCs w:val="24"/>
        </w:rPr>
      </w:pPr>
      <w:r>
        <w:rPr>
          <w:rFonts w:ascii="Kozuka Gothic Pro R" w:eastAsia="Kozuka Gothic Pro R" w:hAnsi="Kozuka Gothic Pro R"/>
          <w:bCs/>
          <w:sz w:val="24"/>
          <w:szCs w:val="24"/>
        </w:rPr>
        <w:t xml:space="preserve">Future </w:t>
      </w:r>
      <w:r w:rsidR="002814CA">
        <w:rPr>
          <w:rFonts w:ascii="Kozuka Gothic Pro R" w:eastAsia="Kozuka Gothic Pro R" w:hAnsi="Kozuka Gothic Pro R"/>
          <w:bCs/>
          <w:sz w:val="24"/>
          <w:szCs w:val="24"/>
        </w:rPr>
        <w:t xml:space="preserve">Professional Development </w:t>
      </w:r>
      <w:r>
        <w:rPr>
          <w:rFonts w:ascii="Kozuka Gothic Pro R" w:eastAsia="Kozuka Gothic Pro R" w:hAnsi="Kozuka Gothic Pro R"/>
          <w:bCs/>
          <w:sz w:val="24"/>
          <w:szCs w:val="24"/>
        </w:rPr>
        <w:t>Activities</w:t>
      </w:r>
      <w:r w:rsidR="00D068E9" w:rsidRPr="00F464DB">
        <w:rPr>
          <w:rFonts w:ascii="Kozuka Gothic Pro R" w:eastAsia="Kozuka Gothic Pro R" w:hAnsi="Kozuka Gothic Pro R"/>
          <w:b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b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b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bCs/>
          <w:sz w:val="24"/>
          <w:szCs w:val="24"/>
        </w:rPr>
        <w:tab/>
      </w:r>
      <w:r w:rsidR="00D068E9" w:rsidRPr="00F464DB">
        <w:rPr>
          <w:rFonts w:ascii="Kozuka Gothic Pro R" w:eastAsia="Kozuka Gothic Pro R" w:hAnsi="Kozuka Gothic Pro R"/>
          <w:bCs/>
          <w:sz w:val="24"/>
          <w:szCs w:val="24"/>
        </w:rPr>
        <w:tab/>
        <w:t>All</w:t>
      </w:r>
    </w:p>
    <w:p w:rsidR="00D068E9" w:rsidRPr="00F464DB" w:rsidRDefault="00D068E9" w:rsidP="00D068E9">
      <w:pPr>
        <w:pStyle w:val="NoSpacing"/>
        <w:rPr>
          <w:rFonts w:ascii="Kozuka Gothic Pro R" w:eastAsia="Kozuka Gothic Pro R" w:hAnsi="Kozuka Gothic Pro R"/>
          <w:bCs/>
          <w:sz w:val="24"/>
          <w:szCs w:val="24"/>
        </w:rPr>
      </w:pPr>
    </w:p>
    <w:p w:rsidR="00F464DB" w:rsidRPr="00F464DB" w:rsidRDefault="0077081D" w:rsidP="009C6833">
      <w:pPr>
        <w:pStyle w:val="NoSpacing"/>
        <w:ind w:left="7920" w:hanging="7920"/>
        <w:rPr>
          <w:rFonts w:ascii="Kozuka Gothic Pro R" w:eastAsia="Kozuka Gothic Pro R" w:hAnsi="Kozuka Gothic Pro R"/>
          <w:sz w:val="24"/>
          <w:szCs w:val="24"/>
        </w:rPr>
      </w:pPr>
      <w:r w:rsidRPr="00F464DB">
        <w:rPr>
          <w:rFonts w:ascii="Kozuka Gothic Pro R" w:eastAsia="Kozuka Gothic Pro R" w:hAnsi="Kozuka Gothic Pro R"/>
          <w:b/>
          <w:noProof/>
          <w:sz w:val="26"/>
          <w:szCs w:val="26"/>
        </w:rPr>
        <w:drawing>
          <wp:anchor distT="0" distB="0" distL="114300" distR="114300" simplePos="0" relativeHeight="251652096" behindDoc="1" locked="0" layoutInCell="1" allowOverlap="1" wp14:anchorId="13A313AA" wp14:editId="72362C48">
            <wp:simplePos x="0" y="0"/>
            <wp:positionH relativeFrom="column">
              <wp:posOffset>-270510</wp:posOffset>
            </wp:positionH>
            <wp:positionV relativeFrom="paragraph">
              <wp:posOffset>1881505</wp:posOffset>
            </wp:positionV>
            <wp:extent cx="895350" cy="991235"/>
            <wp:effectExtent l="0" t="0" r="0" b="0"/>
            <wp:wrapNone/>
            <wp:docPr id="3" name="ipfYlE56sMxTO7VZM:" descr="ANd9GcTl-WkTFPLAKsh8U7qb6gghFfxfhqBHSKcPDCTPQ2FhHXptAOxd516MBYO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lE56sMxTO7VZM:" descr="ANd9GcTl-WkTFPLAKsh8U7qb6gghFfxfhqBHSKcPDCTPQ2FhHXptAOxd516MBYO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4DC5">
        <w:rPr>
          <w:rFonts w:ascii="Kozuka Gothic Pro R" w:eastAsia="Kozuka Gothic Pro R" w:hAnsi="Kozuka Gothic Pro R"/>
          <w:b/>
          <w:i/>
          <w:noProof/>
          <w:sz w:val="26"/>
          <w:szCs w:val="26"/>
        </w:rPr>
        <w:drawing>
          <wp:anchor distT="0" distB="0" distL="114300" distR="114300" simplePos="0" relativeHeight="251651072" behindDoc="1" locked="0" layoutInCell="1" allowOverlap="1" wp14:anchorId="636408D9" wp14:editId="0FB45164">
            <wp:simplePos x="0" y="0"/>
            <wp:positionH relativeFrom="column">
              <wp:posOffset>-268605</wp:posOffset>
            </wp:positionH>
            <wp:positionV relativeFrom="paragraph">
              <wp:posOffset>745490</wp:posOffset>
            </wp:positionV>
            <wp:extent cx="916940" cy="991235"/>
            <wp:effectExtent l="0" t="0" r="0" b="0"/>
            <wp:wrapNone/>
            <wp:docPr id="1" name="Picture 0" descr="Cal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WORKs log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833"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6897408" wp14:editId="7235292D">
            <wp:simplePos x="0" y="0"/>
            <wp:positionH relativeFrom="column">
              <wp:posOffset>4095620</wp:posOffset>
            </wp:positionH>
            <wp:positionV relativeFrom="paragraph">
              <wp:posOffset>961069</wp:posOffset>
            </wp:positionV>
            <wp:extent cx="2853055" cy="2092960"/>
            <wp:effectExtent l="0" t="0" r="4445" b="2540"/>
            <wp:wrapNone/>
            <wp:docPr id="15" name="Picture 15" descr="http://www.allfreevectors.com/images/SummerFlower1233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lfreevectors.com/images/SummerFlower1233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8E9" w:rsidRPr="00F464DB">
        <w:rPr>
          <w:rFonts w:ascii="Kozuka Gothic Pro R" w:eastAsia="Kozuka Gothic Pro R" w:hAnsi="Kozuka Gothic Pro R"/>
          <w:bCs/>
          <w:sz w:val="24"/>
          <w:szCs w:val="24"/>
        </w:rPr>
        <w:t>Closing Remarks</w:t>
      </w:r>
      <w:r w:rsidR="009C6833">
        <w:rPr>
          <w:rFonts w:ascii="Kozuka Gothic Pro R" w:eastAsia="Kozuka Gothic Pro R" w:hAnsi="Kozuka Gothic Pro R"/>
          <w:bCs/>
          <w:sz w:val="24"/>
          <w:szCs w:val="24"/>
        </w:rPr>
        <w:tab/>
        <w:t xml:space="preserve">Blanca, Cece &amp; </w:t>
      </w:r>
      <w:r w:rsidR="00F464DB">
        <w:rPr>
          <w:rFonts w:ascii="Kozuka Gothic Pro R" w:eastAsia="Kozuka Gothic Pro R" w:hAnsi="Kozuka Gothic Pro R"/>
          <w:bCs/>
          <w:sz w:val="24"/>
          <w:szCs w:val="24"/>
        </w:rPr>
        <w:t>Abbey</w:t>
      </w:r>
    </w:p>
    <w:sectPr w:rsidR="00F464DB" w:rsidRPr="00F464DB" w:rsidSect="003641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5F" w:rsidRDefault="0096725F" w:rsidP="0036411E">
      <w:pPr>
        <w:spacing w:after="0" w:line="240" w:lineRule="auto"/>
      </w:pPr>
      <w:r>
        <w:separator/>
      </w:r>
    </w:p>
  </w:endnote>
  <w:endnote w:type="continuationSeparator" w:id="0">
    <w:p w:rsidR="0096725F" w:rsidRDefault="0096725F" w:rsidP="0036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BE" w:rsidRDefault="00714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BE" w:rsidRDefault="00714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BE" w:rsidRDefault="00714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5F" w:rsidRDefault="0096725F" w:rsidP="0036411E">
      <w:pPr>
        <w:spacing w:after="0" w:line="240" w:lineRule="auto"/>
      </w:pPr>
      <w:r>
        <w:separator/>
      </w:r>
    </w:p>
  </w:footnote>
  <w:footnote w:type="continuationSeparator" w:id="0">
    <w:p w:rsidR="0096725F" w:rsidRDefault="0096725F" w:rsidP="0036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BE" w:rsidRDefault="00714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172829"/>
      <w:docPartObj>
        <w:docPartGallery w:val="Watermarks"/>
        <w:docPartUnique/>
      </w:docPartObj>
    </w:sdtPr>
    <w:sdtEndPr/>
    <w:sdtContent>
      <w:p w:rsidR="007147BE" w:rsidRDefault="00655C9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BE" w:rsidRDefault="00714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C66"/>
    <w:multiLevelType w:val="hybridMultilevel"/>
    <w:tmpl w:val="074C6770"/>
    <w:lvl w:ilvl="0" w:tplc="BE7E5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625DC"/>
    <w:multiLevelType w:val="hybridMultilevel"/>
    <w:tmpl w:val="201C29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B71438"/>
    <w:multiLevelType w:val="hybridMultilevel"/>
    <w:tmpl w:val="CE68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20"/>
  <w:characterSpacingControl w:val="doNotCompress"/>
  <w:hdrShapeDefaults>
    <o:shapedefaults v:ext="edit" spidmax="2050">
      <o:colormru v:ext="edit" colors="#96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7C"/>
    <w:rsid w:val="00154D4E"/>
    <w:rsid w:val="00175236"/>
    <w:rsid w:val="0027182E"/>
    <w:rsid w:val="002814CA"/>
    <w:rsid w:val="0036411E"/>
    <w:rsid w:val="00395FAD"/>
    <w:rsid w:val="003B1B9A"/>
    <w:rsid w:val="004229D2"/>
    <w:rsid w:val="00430CB6"/>
    <w:rsid w:val="0061687C"/>
    <w:rsid w:val="00655C9D"/>
    <w:rsid w:val="006949A5"/>
    <w:rsid w:val="006D3B2A"/>
    <w:rsid w:val="006D76AC"/>
    <w:rsid w:val="006E2B6F"/>
    <w:rsid w:val="007147BE"/>
    <w:rsid w:val="0077081D"/>
    <w:rsid w:val="007838F7"/>
    <w:rsid w:val="00922E68"/>
    <w:rsid w:val="0096725F"/>
    <w:rsid w:val="009C6833"/>
    <w:rsid w:val="00AC74EC"/>
    <w:rsid w:val="00B23280"/>
    <w:rsid w:val="00B61EBC"/>
    <w:rsid w:val="00CE41A6"/>
    <w:rsid w:val="00D068E9"/>
    <w:rsid w:val="00D54712"/>
    <w:rsid w:val="00E10DC1"/>
    <w:rsid w:val="00ED03BE"/>
    <w:rsid w:val="00F14DC5"/>
    <w:rsid w:val="00F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8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7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1E"/>
  </w:style>
  <w:style w:type="paragraph" w:styleId="Footer">
    <w:name w:val="footer"/>
    <w:basedOn w:val="Normal"/>
    <w:link w:val="FooterChar"/>
    <w:uiPriority w:val="99"/>
    <w:unhideWhenUsed/>
    <w:rsid w:val="0036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8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7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1E"/>
  </w:style>
  <w:style w:type="paragraph" w:styleId="Footer">
    <w:name w:val="footer"/>
    <w:basedOn w:val="Normal"/>
    <w:link w:val="FooterChar"/>
    <w:uiPriority w:val="99"/>
    <w:unhideWhenUsed/>
    <w:rsid w:val="00364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7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2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7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6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freevectors.com/SummerFlower-12339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ogle.com/imgres?imgurl=http://www.build-laccd.org/images/laccd_logo.jpg&amp;imgrefurl=http://www.build-laccd.org/green_room/sustainability_program_initiatives.html&amp;usg=__VCP13Sl_7ZXofeV_PQkcxahm4BI=&amp;h=899&amp;w=900&amp;sz=236&amp;hl=en&amp;start=1&amp;zoom=1&amp;um=1&amp;itbs=1&amp;tbnid=YlE56sMxTO7VZM:&amp;tbnh=146&amp;tbnw=146&amp;prev=/search?q=laccd+logo&amp;um=1&amp;hl=en&amp;sa=N&amp;biw=1071&amp;bih=707&amp;tbm=isch&amp;ei=T3obTs7tOKTSiAKe6v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824F-FA5C-49F3-A520-843641F6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LASC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barajabe</dc:creator>
  <cp:lastModifiedBy>Hernandez, Sorangel P. (DO)</cp:lastModifiedBy>
  <cp:revision>2</cp:revision>
  <cp:lastPrinted>2013-07-24T21:15:00Z</cp:lastPrinted>
  <dcterms:created xsi:type="dcterms:W3CDTF">2014-10-17T17:27:00Z</dcterms:created>
  <dcterms:modified xsi:type="dcterms:W3CDTF">2014-10-17T17:27:00Z</dcterms:modified>
</cp:coreProperties>
</file>